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C7C43" w14:textId="77777777" w:rsidR="003D2D93" w:rsidRDefault="006619CA" w:rsidP="003D2D93">
      <w:pPr>
        <w:pStyle w:val="1"/>
        <w:rPr>
          <w:sz w:val="24"/>
          <w:szCs w:val="24"/>
        </w:rPr>
      </w:pPr>
      <w:r w:rsidRPr="00CC016D">
        <w:rPr>
          <w:noProof/>
        </w:rPr>
        <w:t xml:space="preserve">      </w:t>
      </w:r>
      <w:r w:rsidR="00BD64F8" w:rsidRPr="00CC016D">
        <w:rPr>
          <w:sz w:val="24"/>
        </w:rPr>
        <w:t xml:space="preserve"> </w:t>
      </w:r>
      <w:r w:rsidR="003D2D93">
        <w:t xml:space="preserve">Муниципальное общеобразовательное учреждение – основная общеобразовательная школа </w:t>
      </w:r>
      <w:proofErr w:type="spellStart"/>
      <w:r w:rsidR="003D2D93">
        <w:t>ст</w:t>
      </w:r>
      <w:proofErr w:type="gramStart"/>
      <w:r w:rsidR="003D2D93">
        <w:t>.Ч</w:t>
      </w:r>
      <w:proofErr w:type="gramEnd"/>
      <w:r w:rsidR="003D2D93">
        <w:t>ерноярская</w:t>
      </w:r>
      <w:proofErr w:type="spellEnd"/>
      <w:r w:rsidR="003D2D93">
        <w:t xml:space="preserve"> Моздокского района, РСО-Алания</w:t>
      </w:r>
    </w:p>
    <w:p w14:paraId="1887DCDA" w14:textId="77777777" w:rsidR="003D2D93" w:rsidRDefault="003D2D93" w:rsidP="003D2D93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F3047C0" w14:textId="77777777" w:rsidR="003D2D93" w:rsidRDefault="003D2D93" w:rsidP="003D2D93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6A3D5F33" w14:textId="77777777" w:rsidR="003D2D93" w:rsidRDefault="003D2D93" w:rsidP="003D2D93">
      <w:pPr>
        <w:pStyle w:val="a3"/>
        <w:tabs>
          <w:tab w:val="left" w:pos="708"/>
        </w:tabs>
        <w:rPr>
          <w:sz w:val="24"/>
          <w:szCs w:val="24"/>
        </w:rPr>
      </w:pPr>
      <w:r>
        <w:pict w14:anchorId="0FE07245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4F7A082F" w14:textId="77777777" w:rsidR="003D2D93" w:rsidRDefault="003D2D93" w:rsidP="003D2D93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1798D90E" w14:textId="77777777" w:rsidR="003D2D93" w:rsidRDefault="003D2D93" w:rsidP="003D2D93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5DCBA9BA" w14:textId="77777777" w:rsidR="003D2D93" w:rsidRDefault="003D2D93" w:rsidP="003D2D93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3ED99E2E" w14:textId="2D5792B3" w:rsidR="006619CA" w:rsidRDefault="006619CA" w:rsidP="0071510E">
      <w:pPr>
        <w:rPr>
          <w:rFonts w:ascii="Times New Roman" w:hAnsi="Times New Roman" w:cs="Times New Roman"/>
          <w:b/>
          <w:sz w:val="24"/>
        </w:rPr>
      </w:pPr>
    </w:p>
    <w:p w14:paraId="3D962F6A" w14:textId="77777777" w:rsidR="0071510E" w:rsidRDefault="0071510E" w:rsidP="0071510E">
      <w:pPr>
        <w:rPr>
          <w:rFonts w:ascii="Times New Roman" w:hAnsi="Times New Roman" w:cs="Times New Roman"/>
          <w:b/>
          <w:sz w:val="24"/>
        </w:rPr>
      </w:pPr>
    </w:p>
    <w:p w14:paraId="6CF1E1C8" w14:textId="3D647254" w:rsidR="00FE2DDB" w:rsidRPr="003D2D93" w:rsidRDefault="003D2D93" w:rsidP="003D2D9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166FB676" w14:textId="77777777" w:rsidR="00FE2DDB" w:rsidRPr="00FE2DDB" w:rsidRDefault="00FE2DDB" w:rsidP="00FE2D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B789A2" w14:textId="77777777" w:rsidR="00FE2DDB" w:rsidRPr="00FE2DDB" w:rsidRDefault="00FE2DDB" w:rsidP="00FE2DD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E2DDB">
        <w:rPr>
          <w:rFonts w:ascii="Times New Roman" w:hAnsi="Times New Roman"/>
          <w:b/>
          <w:i/>
          <w:sz w:val="28"/>
          <w:szCs w:val="28"/>
          <w:u w:val="single"/>
        </w:rPr>
        <w:t xml:space="preserve"> Использование педагогом в образовательном процессе современных образовательных технологий.</w:t>
      </w:r>
    </w:p>
    <w:p w14:paraId="5A27F19A" w14:textId="77777777" w:rsidR="00FE2DDB" w:rsidRDefault="00FE2DDB" w:rsidP="00FE2D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6C9469" w14:textId="77777777" w:rsidR="00FE2DDB" w:rsidRPr="00F02083" w:rsidRDefault="006D61AB" w:rsidP="00FE2DD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Равчева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Наталия Александровна</w:t>
      </w:r>
      <w:r w:rsidR="00FE2DDB" w:rsidRPr="00F02083">
        <w:rPr>
          <w:rFonts w:ascii="Times New Roman" w:hAnsi="Times New Roman"/>
          <w:sz w:val="24"/>
          <w:szCs w:val="24"/>
        </w:rPr>
        <w:t xml:space="preserve"> постоянно стремится </w:t>
      </w:r>
      <w:r w:rsidR="00FE2DDB" w:rsidRPr="00F02083">
        <w:rPr>
          <w:rFonts w:ascii="Times New Roman" w:eastAsia="Times New Roman" w:hAnsi="Times New Roman"/>
          <w:color w:val="000000"/>
          <w:sz w:val="24"/>
          <w:szCs w:val="24"/>
        </w:rPr>
        <w:t>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</w:t>
      </w:r>
    </w:p>
    <w:p w14:paraId="65865676" w14:textId="77777777" w:rsidR="00FE2DDB" w:rsidRPr="00F02083" w:rsidRDefault="00FE2DDB" w:rsidP="00FE2DD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02083">
        <w:rPr>
          <w:rFonts w:ascii="Times New Roman" w:eastAsia="Times New Roman" w:hAnsi="Times New Roman"/>
          <w:color w:val="000000"/>
          <w:sz w:val="24"/>
          <w:szCs w:val="24"/>
        </w:rPr>
        <w:t xml:space="preserve"> Применение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02083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современных обучающих технологий в учебном процессе, позволяют </w:t>
      </w:r>
      <w:r w:rsidR="006D61AB">
        <w:rPr>
          <w:rFonts w:ascii="Times New Roman" w:eastAsia="Times New Roman" w:hAnsi="Times New Roman"/>
          <w:color w:val="000000"/>
          <w:sz w:val="24"/>
          <w:szCs w:val="24"/>
        </w:rPr>
        <w:t>Наталии Александровне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02083">
        <w:rPr>
          <w:rFonts w:ascii="Times New Roman" w:eastAsia="Times New Roman" w:hAnsi="Times New Roman"/>
          <w:color w:val="000000"/>
          <w:sz w:val="24"/>
          <w:szCs w:val="24"/>
        </w:rPr>
        <w:t>разнообразить формы и средства обучения, повышают  творческую активность учащихся.</w:t>
      </w:r>
    </w:p>
    <w:p w14:paraId="6DAFD04B" w14:textId="77777777" w:rsidR="00FE2DDB" w:rsidRPr="00F02083" w:rsidRDefault="00FE2DDB" w:rsidP="00FE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F02083">
        <w:rPr>
          <w:rFonts w:ascii="Times New Roman" w:hAnsi="Times New Roman"/>
          <w:sz w:val="24"/>
          <w:szCs w:val="24"/>
        </w:rPr>
        <w:t xml:space="preserve">С целью развития и поддержания интереса к изучению предмета, развития коммуникативных навыков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F02083">
        <w:rPr>
          <w:rFonts w:ascii="Times New Roman" w:hAnsi="Times New Roman"/>
          <w:sz w:val="24"/>
          <w:szCs w:val="24"/>
        </w:rPr>
        <w:t xml:space="preserve"> применяет технологии игрового обучения. В системе учитель проводит уроки-игры, уроки-путешествия.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</w:r>
    </w:p>
    <w:p w14:paraId="0CD6CEE0" w14:textId="77777777" w:rsidR="00FE2DDB" w:rsidRPr="00F02083" w:rsidRDefault="00FE2DDB" w:rsidP="00FE2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>Большое внимание уделяет сохранению здоровья обучающихся, с этой целью</w:t>
      </w:r>
      <w:r>
        <w:rPr>
          <w:rFonts w:ascii="Times New Roman" w:hAnsi="Times New Roman"/>
          <w:sz w:val="24"/>
          <w:szCs w:val="24"/>
        </w:rPr>
        <w:t xml:space="preserve"> она применяет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</w:t>
      </w:r>
      <w:r w:rsidRPr="00F02083">
        <w:rPr>
          <w:rFonts w:ascii="Times New Roman" w:hAnsi="Times New Roman"/>
          <w:sz w:val="24"/>
          <w:szCs w:val="24"/>
        </w:rPr>
        <w:t>ие</w:t>
      </w:r>
      <w:proofErr w:type="spellEnd"/>
      <w:r w:rsidRPr="00F02083">
        <w:rPr>
          <w:rFonts w:ascii="Times New Roman" w:hAnsi="Times New Roman"/>
          <w:sz w:val="24"/>
          <w:szCs w:val="24"/>
        </w:rPr>
        <w:t xml:space="preserve"> технологии: традиционные физкультминутки, гимнастику для глаз, дыхательную гимнастику, создание ситуации успеха, благоприятного психологического климата, использование различных видов деятельности.</w:t>
      </w:r>
    </w:p>
    <w:p w14:paraId="27CB2425" w14:textId="77777777" w:rsidR="00FE2DDB" w:rsidRPr="00F02083" w:rsidRDefault="00EA238D" w:rsidP="00FE2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Равчева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</w:t>
      </w:r>
      <w:r w:rsidR="008520D8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лександровна</w:t>
      </w:r>
      <w:r w:rsidR="00FE2DDB" w:rsidRPr="00F02083">
        <w:rPr>
          <w:rFonts w:ascii="Times New Roman" w:hAnsi="Times New Roman"/>
          <w:sz w:val="24"/>
          <w:szCs w:val="24"/>
        </w:rPr>
        <w:t xml:space="preserve"> на уроках разумно использует фронтальную, групповую и индивидуальную работу на разных этапах урока для развития каждого ученика - слабого и сильного, реализуя тем самым технологию индивидуализации и дифференциации в обучении.</w:t>
      </w:r>
    </w:p>
    <w:p w14:paraId="37365ED5" w14:textId="77777777" w:rsidR="00FE2DDB" w:rsidRPr="00F02083" w:rsidRDefault="00FE2DDB" w:rsidP="00FE2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lastRenderedPageBreak/>
        <w:t>Следуя современным тенденциям, на  учебных занятиях старается заинтересовать  ученика, побудить его к активной деятельности, способствует развитию мышления, навыков самоанализа, рефлексии,  умело используя приёмы технологии развития критического мышления через чтение и письмо.</w:t>
      </w:r>
    </w:p>
    <w:p w14:paraId="3BE0DE7B" w14:textId="77777777" w:rsidR="00FE2DDB" w:rsidRPr="00F02083" w:rsidRDefault="00FE2DDB" w:rsidP="00FE2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 xml:space="preserve">Широкое применение   учителем  информационно-коммуникационной технологии </w:t>
      </w:r>
    </w:p>
    <w:p w14:paraId="3CC3EB00" w14:textId="77777777" w:rsidR="00FE2DDB" w:rsidRPr="00F02083" w:rsidRDefault="00FE2DDB" w:rsidP="00FE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 xml:space="preserve"> (создание мультимедиа презентаций, видео)  делает уроки и внеурочные занятия  более продуктивными, результативными. Использование ИКТ на уроках позволяет 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14:paraId="431B426E" w14:textId="77777777" w:rsidR="00FE2DDB" w:rsidRPr="00F02083" w:rsidRDefault="00FE2DDB" w:rsidP="00FE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iCs/>
          <w:sz w:val="24"/>
          <w:szCs w:val="24"/>
        </w:rPr>
        <w:t xml:space="preserve">               Использование вышеперечисленных современных образовательных технологий позволяет повысить эффективность учебного процесса, помогают достигать</w:t>
      </w:r>
      <w:r>
        <w:rPr>
          <w:rFonts w:ascii="Times New Roman" w:hAnsi="Times New Roman"/>
          <w:iCs/>
          <w:sz w:val="24"/>
          <w:szCs w:val="24"/>
        </w:rPr>
        <w:t xml:space="preserve"> лучшего результата в обучении географии</w:t>
      </w:r>
      <w:r w:rsidRPr="00F02083">
        <w:rPr>
          <w:rFonts w:ascii="Times New Roman" w:hAnsi="Times New Roman"/>
          <w:iCs/>
          <w:sz w:val="24"/>
          <w:szCs w:val="24"/>
        </w:rPr>
        <w:t xml:space="preserve">. </w:t>
      </w:r>
    </w:p>
    <w:p w14:paraId="07D0513A" w14:textId="77777777" w:rsidR="00FE2DDB" w:rsidRDefault="00FE2DDB" w:rsidP="00FE2DDB">
      <w:pPr>
        <w:pStyle w:val="a9"/>
        <w:tabs>
          <w:tab w:val="clear" w:pos="4677"/>
          <w:tab w:val="left" w:pos="70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DC8DAB0" w14:textId="77777777" w:rsidR="00FE2DDB" w:rsidRDefault="00FE2DDB" w:rsidP="00FE2DDB">
      <w:pPr>
        <w:jc w:val="both"/>
      </w:pPr>
    </w:p>
    <w:p w14:paraId="7D7A69C0" w14:textId="77777777" w:rsidR="00FE2DDB" w:rsidRDefault="00FE2DDB" w:rsidP="00FE2DDB">
      <w:pPr>
        <w:jc w:val="both"/>
      </w:pPr>
    </w:p>
    <w:p w14:paraId="5C37E675" w14:textId="77777777" w:rsidR="00FE2DDB" w:rsidRPr="007B7E54" w:rsidRDefault="00FE2DDB" w:rsidP="00EA238D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7B7E54">
        <w:rPr>
          <w:rFonts w:ascii="Times New Roman" w:eastAsia="Times New Roman" w:hAnsi="Times New Roman"/>
          <w:sz w:val="24"/>
          <w:szCs w:val="24"/>
        </w:rPr>
        <w:t>Директор</w:t>
      </w:r>
      <w:r>
        <w:rPr>
          <w:rFonts w:ascii="Times New Roman" w:eastAsia="Times New Roman" w:hAnsi="Times New Roman"/>
          <w:sz w:val="24"/>
          <w:szCs w:val="24"/>
        </w:rPr>
        <w:t xml:space="preserve"> школы     ___________     Л.</w:t>
      </w:r>
      <w:r w:rsidR="006D61AB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61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D61AB">
        <w:rPr>
          <w:rFonts w:ascii="Times New Roman" w:eastAsia="Times New Roman" w:hAnsi="Times New Roman"/>
          <w:sz w:val="24"/>
          <w:szCs w:val="24"/>
        </w:rPr>
        <w:t>Кибирова</w:t>
      </w:r>
      <w:proofErr w:type="spellEnd"/>
    </w:p>
    <w:p w14:paraId="6790EC25" w14:textId="77777777" w:rsidR="00C1361C" w:rsidRDefault="00C1361C" w:rsidP="00727E4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DC038E2" w14:textId="77777777" w:rsidR="00E12C71" w:rsidRPr="00E12C71" w:rsidRDefault="00E12C71" w:rsidP="007868A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12C71" w:rsidRPr="00E12C71" w:rsidSect="000617F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82287" w14:textId="77777777" w:rsidR="002221EF" w:rsidRDefault="002221EF" w:rsidP="005530AC">
      <w:pPr>
        <w:spacing w:after="0" w:line="240" w:lineRule="auto"/>
      </w:pPr>
      <w:r>
        <w:separator/>
      </w:r>
    </w:p>
  </w:endnote>
  <w:endnote w:type="continuationSeparator" w:id="0">
    <w:p w14:paraId="7176F9A1" w14:textId="77777777" w:rsidR="002221EF" w:rsidRDefault="002221EF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38563"/>
      <w:docPartObj>
        <w:docPartGallery w:val="Page Numbers (Bottom of Page)"/>
        <w:docPartUnique/>
      </w:docPartObj>
    </w:sdtPr>
    <w:sdtEndPr/>
    <w:sdtContent>
      <w:p w14:paraId="316DE845" w14:textId="77777777" w:rsidR="00FE2DDB" w:rsidRDefault="008531D7">
        <w:pPr>
          <w:pStyle w:val="a9"/>
          <w:jc w:val="center"/>
        </w:pPr>
        <w:r>
          <w:fldChar w:fldCharType="begin"/>
        </w:r>
        <w:r w:rsidR="00FE2DDB">
          <w:instrText>PAGE   \* MERGEFORMAT</w:instrText>
        </w:r>
        <w:r>
          <w:fldChar w:fldCharType="separate"/>
        </w:r>
        <w:r w:rsidR="003D2D93">
          <w:rPr>
            <w:noProof/>
          </w:rPr>
          <w:t>2</w:t>
        </w:r>
        <w:r>
          <w:fldChar w:fldCharType="end"/>
        </w:r>
      </w:p>
    </w:sdtContent>
  </w:sdt>
  <w:p w14:paraId="607475FB" w14:textId="77777777" w:rsidR="00FE2DDB" w:rsidRDefault="00FE2D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4FEC" w14:textId="77777777" w:rsidR="002221EF" w:rsidRDefault="002221EF" w:rsidP="005530AC">
      <w:pPr>
        <w:spacing w:after="0" w:line="240" w:lineRule="auto"/>
      </w:pPr>
      <w:r>
        <w:separator/>
      </w:r>
    </w:p>
  </w:footnote>
  <w:footnote w:type="continuationSeparator" w:id="0">
    <w:p w14:paraId="54F3C050" w14:textId="77777777" w:rsidR="002221EF" w:rsidRDefault="002221EF" w:rsidP="0055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9672"/>
      <w:docPartObj>
        <w:docPartGallery w:val="Page Numbers (Top of Page)"/>
        <w:docPartUnique/>
      </w:docPartObj>
    </w:sdtPr>
    <w:sdtEndPr/>
    <w:sdtContent>
      <w:p w14:paraId="2E0154B5" w14:textId="77777777" w:rsidR="00FE2DDB" w:rsidRDefault="008531D7">
        <w:pPr>
          <w:pStyle w:val="a3"/>
          <w:jc w:val="center"/>
        </w:pPr>
        <w:r>
          <w:fldChar w:fldCharType="begin"/>
        </w:r>
        <w:r w:rsidR="00FE2DDB">
          <w:instrText>PAGE   \* MERGEFORMAT</w:instrText>
        </w:r>
        <w:r>
          <w:fldChar w:fldCharType="separate"/>
        </w:r>
        <w:r w:rsidR="003D2D93">
          <w:rPr>
            <w:noProof/>
          </w:rPr>
          <w:t>2</w:t>
        </w:r>
        <w:r>
          <w:fldChar w:fldCharType="end"/>
        </w:r>
      </w:p>
    </w:sdtContent>
  </w:sdt>
  <w:p w14:paraId="041B6851" w14:textId="4C316E4D" w:rsidR="00FE2DDB" w:rsidRDefault="003D2D93" w:rsidP="003D2D93">
    <w:pPr>
      <w:pStyle w:val="a3"/>
      <w:tabs>
        <w:tab w:val="clear" w:pos="4153"/>
        <w:tab w:val="clear" w:pos="8306"/>
        <w:tab w:val="left" w:pos="3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7462F"/>
    <w:rsid w:val="000A5A04"/>
    <w:rsid w:val="000C4249"/>
    <w:rsid w:val="001614DC"/>
    <w:rsid w:val="00220FB9"/>
    <w:rsid w:val="002221EF"/>
    <w:rsid w:val="00222FD8"/>
    <w:rsid w:val="00255CEA"/>
    <w:rsid w:val="00367BF2"/>
    <w:rsid w:val="003B517E"/>
    <w:rsid w:val="003C5BDF"/>
    <w:rsid w:val="003C73B2"/>
    <w:rsid w:val="003D2D93"/>
    <w:rsid w:val="00440D9B"/>
    <w:rsid w:val="00447254"/>
    <w:rsid w:val="0044778D"/>
    <w:rsid w:val="004760AA"/>
    <w:rsid w:val="004A5765"/>
    <w:rsid w:val="004A7042"/>
    <w:rsid w:val="004D47C3"/>
    <w:rsid w:val="004D6AB0"/>
    <w:rsid w:val="004F44A0"/>
    <w:rsid w:val="005102C5"/>
    <w:rsid w:val="005530AC"/>
    <w:rsid w:val="005D0D58"/>
    <w:rsid w:val="006137AA"/>
    <w:rsid w:val="006305FB"/>
    <w:rsid w:val="0063230F"/>
    <w:rsid w:val="0064500D"/>
    <w:rsid w:val="006619CA"/>
    <w:rsid w:val="006650F2"/>
    <w:rsid w:val="006B4D2F"/>
    <w:rsid w:val="006C2AA7"/>
    <w:rsid w:val="006C7E1E"/>
    <w:rsid w:val="006D61AB"/>
    <w:rsid w:val="006F5251"/>
    <w:rsid w:val="006F74AF"/>
    <w:rsid w:val="0070774B"/>
    <w:rsid w:val="0071510E"/>
    <w:rsid w:val="00727E48"/>
    <w:rsid w:val="00733148"/>
    <w:rsid w:val="007868A5"/>
    <w:rsid w:val="00797F32"/>
    <w:rsid w:val="007B3E3F"/>
    <w:rsid w:val="007F616C"/>
    <w:rsid w:val="008520D8"/>
    <w:rsid w:val="008531D7"/>
    <w:rsid w:val="008652D2"/>
    <w:rsid w:val="00896F5D"/>
    <w:rsid w:val="008A297A"/>
    <w:rsid w:val="008A3DE1"/>
    <w:rsid w:val="00903512"/>
    <w:rsid w:val="00925470"/>
    <w:rsid w:val="009B495B"/>
    <w:rsid w:val="009E2477"/>
    <w:rsid w:val="009E591E"/>
    <w:rsid w:val="00A55276"/>
    <w:rsid w:val="00AA3C95"/>
    <w:rsid w:val="00AB054E"/>
    <w:rsid w:val="00AD4F46"/>
    <w:rsid w:val="00AF4DE2"/>
    <w:rsid w:val="00B40A1C"/>
    <w:rsid w:val="00B72FAD"/>
    <w:rsid w:val="00BD64F8"/>
    <w:rsid w:val="00C1361C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4A60"/>
    <w:rsid w:val="00DB6603"/>
    <w:rsid w:val="00E12904"/>
    <w:rsid w:val="00E12C71"/>
    <w:rsid w:val="00E542C4"/>
    <w:rsid w:val="00E56575"/>
    <w:rsid w:val="00EA238D"/>
    <w:rsid w:val="00EA66EA"/>
    <w:rsid w:val="00F5498B"/>
    <w:rsid w:val="00F7627D"/>
    <w:rsid w:val="00FE2DDB"/>
    <w:rsid w:val="00FE42AC"/>
    <w:rsid w:val="00FF100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E9C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D2"/>
  </w:style>
  <w:style w:type="paragraph" w:styleId="1">
    <w:name w:val="heading 1"/>
    <w:basedOn w:val="a"/>
    <w:next w:val="a"/>
    <w:link w:val="10"/>
    <w:qFormat/>
    <w:rsid w:val="00EA23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238D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11</cp:revision>
  <cp:lastPrinted>2015-12-20T08:19:00Z</cp:lastPrinted>
  <dcterms:created xsi:type="dcterms:W3CDTF">2015-12-20T08:19:00Z</dcterms:created>
  <dcterms:modified xsi:type="dcterms:W3CDTF">2022-04-12T13:39:00Z</dcterms:modified>
</cp:coreProperties>
</file>