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C7C43" w14:textId="77777777" w:rsidR="003D2D93" w:rsidRDefault="006619CA" w:rsidP="003D2D93">
      <w:pPr>
        <w:pStyle w:val="1"/>
        <w:rPr>
          <w:sz w:val="24"/>
          <w:szCs w:val="24"/>
        </w:rPr>
      </w:pPr>
      <w:r w:rsidRPr="00CC016D">
        <w:rPr>
          <w:noProof/>
        </w:rPr>
        <w:t xml:space="preserve">      </w:t>
      </w:r>
      <w:r w:rsidR="00BD64F8" w:rsidRPr="00CC016D">
        <w:rPr>
          <w:sz w:val="24"/>
        </w:rPr>
        <w:t xml:space="preserve"> </w:t>
      </w:r>
      <w:r w:rsidR="003D2D93">
        <w:t xml:space="preserve">Муниципальное общеобразовательное учреждение – основная общеобразовательная школа </w:t>
      </w:r>
      <w:proofErr w:type="spellStart"/>
      <w:r w:rsidR="003D2D93">
        <w:t>ст</w:t>
      </w:r>
      <w:proofErr w:type="gramStart"/>
      <w:r w:rsidR="003D2D93">
        <w:t>.Ч</w:t>
      </w:r>
      <w:proofErr w:type="gramEnd"/>
      <w:r w:rsidR="003D2D93">
        <w:t>ерноярская</w:t>
      </w:r>
      <w:proofErr w:type="spellEnd"/>
      <w:r w:rsidR="003D2D93">
        <w:t xml:space="preserve"> Моздокского района, РСО-Алания</w:t>
      </w:r>
    </w:p>
    <w:p w14:paraId="1887DCDA" w14:textId="77777777" w:rsidR="003D2D93" w:rsidRDefault="003D2D93" w:rsidP="003D2D93">
      <w:pPr>
        <w:pStyle w:val="a3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F3047C0" w14:textId="77777777" w:rsidR="003D2D93" w:rsidRDefault="003D2D93" w:rsidP="003D2D93">
      <w:pPr>
        <w:pStyle w:val="a3"/>
        <w:tabs>
          <w:tab w:val="left" w:pos="708"/>
        </w:tabs>
      </w:pPr>
      <w:r>
        <w:rPr>
          <w:sz w:val="24"/>
          <w:szCs w:val="24"/>
        </w:rPr>
        <w:t xml:space="preserve">    </w:t>
      </w:r>
    </w:p>
    <w:p w14:paraId="6A3D5F33" w14:textId="77777777" w:rsidR="003D2D93" w:rsidRDefault="003D2D93" w:rsidP="003D2D93">
      <w:pPr>
        <w:pStyle w:val="a3"/>
        <w:tabs>
          <w:tab w:val="left" w:pos="708"/>
        </w:tabs>
        <w:rPr>
          <w:sz w:val="24"/>
          <w:szCs w:val="24"/>
        </w:rPr>
      </w:pPr>
      <w:r>
        <w:pict w14:anchorId="0FE07245">
          <v:line id="_x0000_s1031" style="position:absolute;z-index:251658240" from="8.3pt,1.45pt" to="476.3pt,1.45pt" strokeweight="1.59mm">
            <v:stroke joinstyle="miter" endcap="square"/>
          </v:line>
        </w:pict>
      </w:r>
    </w:p>
    <w:p w14:paraId="4F7A082F" w14:textId="77777777" w:rsidR="003D2D93" w:rsidRDefault="003D2D93" w:rsidP="003D2D93">
      <w:pPr>
        <w:pStyle w:val="a3"/>
        <w:tabs>
          <w:tab w:val="left" w:pos="708"/>
        </w:tabs>
        <w:jc w:val="center"/>
      </w:pPr>
      <w:r>
        <w:t xml:space="preserve">363725, РСО-Алания, Моздокский район, станица </w:t>
      </w:r>
      <w:proofErr w:type="spellStart"/>
      <w:r>
        <w:t>Черноярская</w:t>
      </w:r>
      <w:proofErr w:type="spellEnd"/>
      <w:r>
        <w:t>, ул. Кирова,25, тел. (8-867-36-95-6-79)</w:t>
      </w:r>
    </w:p>
    <w:p w14:paraId="1798D90E" w14:textId="77777777" w:rsidR="003D2D93" w:rsidRDefault="003D2D93" w:rsidP="003D2D93">
      <w:pPr>
        <w:spacing w:line="240" w:lineRule="auto"/>
        <w:jc w:val="center"/>
      </w:pPr>
      <w:r>
        <w:t xml:space="preserve">ИНН 1510011820, КПП 151001001, ОКПО 57815710, ОГРН 1021500921177, ОКОПФ 81, ОКФС 14,ОКВЭД 85.13, ОКТМО 90630435, ОКАТО 90230835002р/с 40102810945370000077, БИК 049033001,в Отделении-НБ Республики Северная Осетия-Алания г. Владикавказ, </w:t>
      </w:r>
      <w:proofErr w:type="gramStart"/>
      <w:r>
        <w:t>л</w:t>
      </w:r>
      <w:proofErr w:type="gramEnd"/>
      <w:r>
        <w:t>/с 20106Ч68050 в Отдел № 6 УФК по РСО-Алания</w:t>
      </w:r>
    </w:p>
    <w:p w14:paraId="5DCBA9BA" w14:textId="77777777" w:rsidR="003D2D93" w:rsidRDefault="003D2D93" w:rsidP="003D2D93">
      <w:pPr>
        <w:rPr>
          <w:sz w:val="24"/>
          <w:szCs w:val="24"/>
        </w:rPr>
      </w:pPr>
      <w:r>
        <w:rPr>
          <w:sz w:val="24"/>
          <w:szCs w:val="24"/>
        </w:rPr>
        <w:t>Исх. от    «     »  ________________ 2022г. №</w:t>
      </w:r>
    </w:p>
    <w:p w14:paraId="3ED99E2E" w14:textId="2D5792B3" w:rsidR="006619CA" w:rsidRDefault="006619CA" w:rsidP="0071510E">
      <w:pPr>
        <w:rPr>
          <w:rFonts w:ascii="Times New Roman" w:hAnsi="Times New Roman" w:cs="Times New Roman"/>
          <w:b/>
          <w:sz w:val="24"/>
        </w:rPr>
      </w:pPr>
    </w:p>
    <w:p w14:paraId="3D962F6A" w14:textId="77777777" w:rsidR="0071510E" w:rsidRDefault="0071510E" w:rsidP="0071510E">
      <w:pPr>
        <w:rPr>
          <w:rFonts w:ascii="Times New Roman" w:hAnsi="Times New Roman" w:cs="Times New Roman"/>
          <w:b/>
          <w:sz w:val="24"/>
        </w:rPr>
      </w:pPr>
    </w:p>
    <w:p w14:paraId="6CF1E1C8" w14:textId="3D647254" w:rsidR="00FE2DDB" w:rsidRPr="003D2D93" w:rsidRDefault="003D2D93" w:rsidP="003D2D9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Аналитическая справка</w:t>
      </w:r>
    </w:p>
    <w:p w14:paraId="166FB676" w14:textId="77777777" w:rsidR="00FE2DDB" w:rsidRPr="00FE2DDB" w:rsidRDefault="00FE2DDB" w:rsidP="00FE2DDB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6B789A2" w14:textId="77777777" w:rsidR="00FE2DDB" w:rsidRPr="00FE2DDB" w:rsidRDefault="00FE2DDB" w:rsidP="00FE2DDB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E2DDB">
        <w:rPr>
          <w:rFonts w:ascii="Times New Roman" w:hAnsi="Times New Roman"/>
          <w:b/>
          <w:i/>
          <w:sz w:val="28"/>
          <w:szCs w:val="28"/>
          <w:u w:val="single"/>
        </w:rPr>
        <w:t xml:space="preserve"> Использование педагогом в образовательном процессе современных образовательных технологий.</w:t>
      </w:r>
    </w:p>
    <w:p w14:paraId="5A27F19A" w14:textId="77777777" w:rsidR="00FE2DDB" w:rsidRDefault="00FE2DDB" w:rsidP="00FE2DDB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96C9469" w14:textId="77777777" w:rsidR="00FE2DDB" w:rsidRPr="00F02083" w:rsidRDefault="006D61AB" w:rsidP="00FE2DDB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Равчева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Наталия Александровна</w:t>
      </w:r>
      <w:r w:rsidR="00FE2DDB" w:rsidRPr="00F02083">
        <w:rPr>
          <w:rFonts w:ascii="Times New Roman" w:hAnsi="Times New Roman"/>
          <w:sz w:val="24"/>
          <w:szCs w:val="24"/>
        </w:rPr>
        <w:t xml:space="preserve"> постоянно стремится </w:t>
      </w:r>
      <w:r w:rsidR="00FE2DDB" w:rsidRPr="00F02083">
        <w:rPr>
          <w:rFonts w:ascii="Times New Roman" w:eastAsia="Times New Roman" w:hAnsi="Times New Roman"/>
          <w:color w:val="000000"/>
          <w:sz w:val="24"/>
          <w:szCs w:val="24"/>
        </w:rPr>
        <w:t>к поиску новых современных эффективных технологий преподавания, позволяющих достичь более высоких результатов обучения и воспитания, внедрять новые образовательные технологии в учебный процесс.</w:t>
      </w:r>
    </w:p>
    <w:p w14:paraId="65865676" w14:textId="77777777" w:rsidR="00FE2DDB" w:rsidRPr="00F02083" w:rsidRDefault="00FE2DDB" w:rsidP="00FE2DDB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F02083">
        <w:rPr>
          <w:rFonts w:ascii="Times New Roman" w:eastAsia="Times New Roman" w:hAnsi="Times New Roman"/>
          <w:color w:val="000000"/>
          <w:sz w:val="24"/>
          <w:szCs w:val="24"/>
        </w:rPr>
        <w:t xml:space="preserve"> Применение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F02083">
        <w:rPr>
          <w:rFonts w:ascii="Times New Roman" w:eastAsia="Times New Roman" w:hAnsi="Times New Roman"/>
          <w:color w:val="000000"/>
          <w:sz w:val="24"/>
          <w:szCs w:val="24"/>
        </w:rPr>
        <w:t xml:space="preserve">современных обучающих технологий в учебном процессе, позволяют </w:t>
      </w:r>
      <w:r w:rsidR="006D61AB">
        <w:rPr>
          <w:rFonts w:ascii="Times New Roman" w:eastAsia="Times New Roman" w:hAnsi="Times New Roman"/>
          <w:color w:val="000000"/>
          <w:sz w:val="24"/>
          <w:szCs w:val="24"/>
        </w:rPr>
        <w:t>Наталии Александровне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02083">
        <w:rPr>
          <w:rFonts w:ascii="Times New Roman" w:eastAsia="Times New Roman" w:hAnsi="Times New Roman"/>
          <w:color w:val="000000"/>
          <w:sz w:val="24"/>
          <w:szCs w:val="24"/>
        </w:rPr>
        <w:t>разнообразить формы и средства обучения, повышают  творческую активность учащихся.</w:t>
      </w:r>
    </w:p>
    <w:p w14:paraId="6DAFD04B" w14:textId="77777777" w:rsidR="00FE2DDB" w:rsidRPr="00F02083" w:rsidRDefault="00FE2DDB" w:rsidP="00FE2D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208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</w:t>
      </w:r>
      <w:r w:rsidRPr="00F02083">
        <w:rPr>
          <w:rFonts w:ascii="Times New Roman" w:hAnsi="Times New Roman"/>
          <w:sz w:val="24"/>
          <w:szCs w:val="24"/>
        </w:rPr>
        <w:t xml:space="preserve">С целью развития и поддержания интереса к изучению предмета, развития коммуникативных навыков </w:t>
      </w:r>
      <w:r>
        <w:rPr>
          <w:rFonts w:ascii="Times New Roman" w:hAnsi="Times New Roman"/>
          <w:sz w:val="24"/>
          <w:szCs w:val="24"/>
        </w:rPr>
        <w:t xml:space="preserve">она </w:t>
      </w:r>
      <w:r w:rsidRPr="00F02083">
        <w:rPr>
          <w:rFonts w:ascii="Times New Roman" w:hAnsi="Times New Roman"/>
          <w:sz w:val="24"/>
          <w:szCs w:val="24"/>
        </w:rPr>
        <w:t xml:space="preserve"> применяет технологии игрового обучения. В системе учитель проводит уроки-игры, уроки-путешествия. Использование на уроках игровых технологий обеспечивает достижение единства эмоционального и рационального в обучении. Так включение в урок игровых моментов делает процесс обучения более интересным, создает у учащихся хорошее настроение, облегчает преодоление трудности в обучении. </w:t>
      </w:r>
    </w:p>
    <w:p w14:paraId="0CD6CEE0" w14:textId="77777777" w:rsidR="00FE2DDB" w:rsidRPr="00F02083" w:rsidRDefault="00FE2DDB" w:rsidP="00FE2D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02083">
        <w:rPr>
          <w:rFonts w:ascii="Times New Roman" w:hAnsi="Times New Roman"/>
          <w:sz w:val="24"/>
          <w:szCs w:val="24"/>
        </w:rPr>
        <w:t>Большое внимание уделяет сохранению здоровья обучающихся, с этой целью</w:t>
      </w:r>
      <w:r>
        <w:rPr>
          <w:rFonts w:ascii="Times New Roman" w:hAnsi="Times New Roman"/>
          <w:sz w:val="24"/>
          <w:szCs w:val="24"/>
        </w:rPr>
        <w:t xml:space="preserve"> она применяет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</w:t>
      </w:r>
      <w:r w:rsidRPr="00F02083">
        <w:rPr>
          <w:rFonts w:ascii="Times New Roman" w:hAnsi="Times New Roman"/>
          <w:sz w:val="24"/>
          <w:szCs w:val="24"/>
        </w:rPr>
        <w:t>ие</w:t>
      </w:r>
      <w:proofErr w:type="spellEnd"/>
      <w:r w:rsidRPr="00F02083">
        <w:rPr>
          <w:rFonts w:ascii="Times New Roman" w:hAnsi="Times New Roman"/>
          <w:sz w:val="24"/>
          <w:szCs w:val="24"/>
        </w:rPr>
        <w:t xml:space="preserve"> технологии: традиционные физкультминутки, гимнастику для глаз, дыхательную гимнастику, создание ситуации успеха, благоприятного психологического климата, использование различных видов деятельности.</w:t>
      </w:r>
    </w:p>
    <w:p w14:paraId="27CB2425" w14:textId="77777777" w:rsidR="00FE2DDB" w:rsidRPr="00F02083" w:rsidRDefault="00EA238D" w:rsidP="00FE2D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Равчева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Наталия</w:t>
      </w:r>
      <w:r w:rsidR="008520D8"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лександровна</w:t>
      </w:r>
      <w:r w:rsidR="00FE2DDB" w:rsidRPr="00F02083">
        <w:rPr>
          <w:rFonts w:ascii="Times New Roman" w:hAnsi="Times New Roman"/>
          <w:sz w:val="24"/>
          <w:szCs w:val="24"/>
        </w:rPr>
        <w:t xml:space="preserve"> на уроках разумно использует фронтальную, групповую и индивидуальную работу на разных этапах урока для развития каждого ученика - слабого и сильного, реализуя тем самым технологию индивидуализации и дифференциации в обучении.</w:t>
      </w:r>
    </w:p>
    <w:p w14:paraId="37365ED5" w14:textId="77777777" w:rsidR="00FE2DDB" w:rsidRPr="00F02083" w:rsidRDefault="00FE2DDB" w:rsidP="00FE2D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02083">
        <w:rPr>
          <w:rFonts w:ascii="Times New Roman" w:hAnsi="Times New Roman"/>
          <w:sz w:val="24"/>
          <w:szCs w:val="24"/>
        </w:rPr>
        <w:lastRenderedPageBreak/>
        <w:t>Следуя современным тенденциям, на  учебных занятиях старается заинтересовать  ученика, побудить его к активной деятельности, способствует развитию мышления, навыков самоанализа, рефлексии,  умело используя приёмы технологии развития критического мышления через чтение и письмо.</w:t>
      </w:r>
    </w:p>
    <w:p w14:paraId="3BE0DE7B" w14:textId="77777777" w:rsidR="00FE2DDB" w:rsidRPr="00F02083" w:rsidRDefault="00FE2DDB" w:rsidP="00FE2D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02083">
        <w:rPr>
          <w:rFonts w:ascii="Times New Roman" w:hAnsi="Times New Roman"/>
          <w:sz w:val="24"/>
          <w:szCs w:val="24"/>
        </w:rPr>
        <w:t xml:space="preserve">Широкое применение   учителем  информационно-коммуникационной технологии </w:t>
      </w:r>
    </w:p>
    <w:p w14:paraId="3CC3EB00" w14:textId="77777777" w:rsidR="00FE2DDB" w:rsidRPr="00F02083" w:rsidRDefault="00FE2DDB" w:rsidP="00FE2D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2083">
        <w:rPr>
          <w:rFonts w:ascii="Times New Roman" w:hAnsi="Times New Roman"/>
          <w:sz w:val="24"/>
          <w:szCs w:val="24"/>
        </w:rPr>
        <w:t xml:space="preserve"> (создание мультимедиа презентаций, видео)  делает уроки и внеурочные занятия  более продуктивными, результативными. Использование ИКТ на уроках позволяет  сделать процесс обучения более интересным, ярким, увлекательным за счёт богатства мультимедийных возможностей; эффективно решать проблему наглядности обучения; расширить возможности визуализации учебного материала, делая его более понятным и доступным для учащихся.</w:t>
      </w:r>
    </w:p>
    <w:p w14:paraId="431B426E" w14:textId="77777777" w:rsidR="00FE2DDB" w:rsidRPr="00F02083" w:rsidRDefault="00FE2DDB" w:rsidP="00FE2D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083">
        <w:rPr>
          <w:rFonts w:ascii="Times New Roman" w:hAnsi="Times New Roman"/>
          <w:iCs/>
          <w:sz w:val="24"/>
          <w:szCs w:val="24"/>
        </w:rPr>
        <w:t xml:space="preserve">               Использование вышеперечисленных современных образовательных технологий позволяет повысить эффективность учебного процесса, помогают достигать</w:t>
      </w:r>
      <w:r>
        <w:rPr>
          <w:rFonts w:ascii="Times New Roman" w:hAnsi="Times New Roman"/>
          <w:iCs/>
          <w:sz w:val="24"/>
          <w:szCs w:val="24"/>
        </w:rPr>
        <w:t xml:space="preserve"> лучшего результата в обучении географии</w:t>
      </w:r>
      <w:r w:rsidRPr="00F02083">
        <w:rPr>
          <w:rFonts w:ascii="Times New Roman" w:hAnsi="Times New Roman"/>
          <w:iCs/>
          <w:sz w:val="24"/>
          <w:szCs w:val="24"/>
        </w:rPr>
        <w:t xml:space="preserve">. </w:t>
      </w:r>
    </w:p>
    <w:p w14:paraId="07D0513A" w14:textId="77777777" w:rsidR="00FE2DDB" w:rsidRDefault="00FE2DDB" w:rsidP="00FE2DDB">
      <w:pPr>
        <w:pStyle w:val="a9"/>
        <w:tabs>
          <w:tab w:val="clear" w:pos="4677"/>
          <w:tab w:val="left" w:pos="703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5DC8DAB0" w14:textId="77777777" w:rsidR="00FE2DDB" w:rsidRDefault="00FE2DDB" w:rsidP="00FE2DDB">
      <w:pPr>
        <w:jc w:val="both"/>
      </w:pPr>
    </w:p>
    <w:p w14:paraId="7D7A69C0" w14:textId="77777777" w:rsidR="00FE2DDB" w:rsidRDefault="00FE2DDB" w:rsidP="00FE2DDB">
      <w:pPr>
        <w:jc w:val="both"/>
      </w:pPr>
    </w:p>
    <w:p w14:paraId="5C37E675" w14:textId="77777777" w:rsidR="00FE2DDB" w:rsidRPr="007B7E54" w:rsidRDefault="00FE2DDB" w:rsidP="00EA238D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Pr="007B7E54">
        <w:rPr>
          <w:rFonts w:ascii="Times New Roman" w:eastAsia="Times New Roman" w:hAnsi="Times New Roman"/>
          <w:sz w:val="24"/>
          <w:szCs w:val="24"/>
        </w:rPr>
        <w:t>Директор</w:t>
      </w:r>
      <w:r>
        <w:rPr>
          <w:rFonts w:ascii="Times New Roman" w:eastAsia="Times New Roman" w:hAnsi="Times New Roman"/>
          <w:sz w:val="24"/>
          <w:szCs w:val="24"/>
        </w:rPr>
        <w:t xml:space="preserve"> школы     ___________     Л.</w:t>
      </w:r>
      <w:r w:rsidR="006D61AB">
        <w:rPr>
          <w:rFonts w:ascii="Times New Roman" w:eastAsia="Times New Roman" w:hAnsi="Times New Roman"/>
          <w:sz w:val="24"/>
          <w:szCs w:val="24"/>
        </w:rPr>
        <w:t>Р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6D61A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D61AB">
        <w:rPr>
          <w:rFonts w:ascii="Times New Roman" w:eastAsia="Times New Roman" w:hAnsi="Times New Roman"/>
          <w:sz w:val="24"/>
          <w:szCs w:val="24"/>
        </w:rPr>
        <w:t>Кибирова</w:t>
      </w:r>
      <w:proofErr w:type="spellEnd"/>
    </w:p>
    <w:p w14:paraId="6790EC25" w14:textId="77777777" w:rsidR="00C1361C" w:rsidRDefault="00C1361C" w:rsidP="00727E48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3DC038E2" w14:textId="77777777" w:rsidR="00E12C71" w:rsidRPr="00E12C71" w:rsidRDefault="00E12C71" w:rsidP="007868A5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E12C71" w:rsidRPr="00E12C71" w:rsidSect="000617F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82287" w14:textId="77777777" w:rsidR="002221EF" w:rsidRDefault="002221EF" w:rsidP="005530AC">
      <w:pPr>
        <w:spacing w:after="0" w:line="240" w:lineRule="auto"/>
      </w:pPr>
      <w:r>
        <w:separator/>
      </w:r>
    </w:p>
  </w:endnote>
  <w:endnote w:type="continuationSeparator" w:id="0">
    <w:p w14:paraId="7176F9A1" w14:textId="77777777" w:rsidR="002221EF" w:rsidRDefault="002221EF" w:rsidP="0055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38563"/>
      <w:docPartObj>
        <w:docPartGallery w:val="Page Numbers (Bottom of Page)"/>
        <w:docPartUnique/>
      </w:docPartObj>
    </w:sdtPr>
    <w:sdtEndPr/>
    <w:sdtContent>
      <w:p w14:paraId="316DE845" w14:textId="77777777" w:rsidR="00FE2DDB" w:rsidRDefault="008531D7">
        <w:pPr>
          <w:pStyle w:val="a9"/>
          <w:jc w:val="center"/>
        </w:pPr>
        <w:r>
          <w:fldChar w:fldCharType="begin"/>
        </w:r>
        <w:r w:rsidR="00FE2DDB">
          <w:instrText>PAGE   \* MERGEFORMAT</w:instrText>
        </w:r>
        <w:r>
          <w:fldChar w:fldCharType="separate"/>
        </w:r>
        <w:r w:rsidR="003D2D93">
          <w:rPr>
            <w:noProof/>
          </w:rPr>
          <w:t>2</w:t>
        </w:r>
        <w:r>
          <w:fldChar w:fldCharType="end"/>
        </w:r>
      </w:p>
    </w:sdtContent>
  </w:sdt>
  <w:p w14:paraId="607475FB" w14:textId="77777777" w:rsidR="00FE2DDB" w:rsidRDefault="00FE2DD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14FEC" w14:textId="77777777" w:rsidR="002221EF" w:rsidRDefault="002221EF" w:rsidP="005530AC">
      <w:pPr>
        <w:spacing w:after="0" w:line="240" w:lineRule="auto"/>
      </w:pPr>
      <w:r>
        <w:separator/>
      </w:r>
    </w:p>
  </w:footnote>
  <w:footnote w:type="continuationSeparator" w:id="0">
    <w:p w14:paraId="54F3C050" w14:textId="77777777" w:rsidR="002221EF" w:rsidRDefault="002221EF" w:rsidP="0055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309672"/>
      <w:docPartObj>
        <w:docPartGallery w:val="Page Numbers (Top of Page)"/>
        <w:docPartUnique/>
      </w:docPartObj>
    </w:sdtPr>
    <w:sdtEndPr/>
    <w:sdtContent>
      <w:p w14:paraId="2E0154B5" w14:textId="77777777" w:rsidR="00FE2DDB" w:rsidRDefault="008531D7">
        <w:pPr>
          <w:pStyle w:val="a3"/>
          <w:jc w:val="center"/>
        </w:pPr>
        <w:r>
          <w:fldChar w:fldCharType="begin"/>
        </w:r>
        <w:r w:rsidR="00FE2DDB">
          <w:instrText>PAGE   \* MERGEFORMAT</w:instrText>
        </w:r>
        <w:r>
          <w:fldChar w:fldCharType="separate"/>
        </w:r>
        <w:r w:rsidR="003D2D93">
          <w:rPr>
            <w:noProof/>
          </w:rPr>
          <w:t>2</w:t>
        </w:r>
        <w:r>
          <w:fldChar w:fldCharType="end"/>
        </w:r>
      </w:p>
    </w:sdtContent>
  </w:sdt>
  <w:p w14:paraId="041B6851" w14:textId="4C316E4D" w:rsidR="00FE2DDB" w:rsidRDefault="003D2D93" w:rsidP="003D2D93">
    <w:pPr>
      <w:pStyle w:val="a3"/>
      <w:tabs>
        <w:tab w:val="clear" w:pos="4153"/>
        <w:tab w:val="clear" w:pos="8306"/>
        <w:tab w:val="left" w:pos="301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19CA"/>
    <w:rsid w:val="00010C04"/>
    <w:rsid w:val="000117D5"/>
    <w:rsid w:val="00033D88"/>
    <w:rsid w:val="00040014"/>
    <w:rsid w:val="000617F8"/>
    <w:rsid w:val="00062017"/>
    <w:rsid w:val="0007462F"/>
    <w:rsid w:val="000A5A04"/>
    <w:rsid w:val="000C4249"/>
    <w:rsid w:val="001614DC"/>
    <w:rsid w:val="00220FB9"/>
    <w:rsid w:val="002221EF"/>
    <w:rsid w:val="00222FD8"/>
    <w:rsid w:val="00255CEA"/>
    <w:rsid w:val="00367BF2"/>
    <w:rsid w:val="003B517E"/>
    <w:rsid w:val="003C5BDF"/>
    <w:rsid w:val="003C73B2"/>
    <w:rsid w:val="003D2D93"/>
    <w:rsid w:val="00440D9B"/>
    <w:rsid w:val="00447254"/>
    <w:rsid w:val="0044778D"/>
    <w:rsid w:val="004760AA"/>
    <w:rsid w:val="004A5765"/>
    <w:rsid w:val="004A7042"/>
    <w:rsid w:val="004D47C3"/>
    <w:rsid w:val="004D6AB0"/>
    <w:rsid w:val="004F44A0"/>
    <w:rsid w:val="005102C5"/>
    <w:rsid w:val="005530AC"/>
    <w:rsid w:val="005D0D58"/>
    <w:rsid w:val="006137AA"/>
    <w:rsid w:val="006305FB"/>
    <w:rsid w:val="0063230F"/>
    <w:rsid w:val="0064500D"/>
    <w:rsid w:val="006619CA"/>
    <w:rsid w:val="006650F2"/>
    <w:rsid w:val="006B4D2F"/>
    <w:rsid w:val="006C2AA7"/>
    <w:rsid w:val="006C7E1E"/>
    <w:rsid w:val="006D61AB"/>
    <w:rsid w:val="006F5251"/>
    <w:rsid w:val="006F74AF"/>
    <w:rsid w:val="0070774B"/>
    <w:rsid w:val="0071510E"/>
    <w:rsid w:val="00727E48"/>
    <w:rsid w:val="00733148"/>
    <w:rsid w:val="007868A5"/>
    <w:rsid w:val="00797F32"/>
    <w:rsid w:val="007B3E3F"/>
    <w:rsid w:val="007F616C"/>
    <w:rsid w:val="008520D8"/>
    <w:rsid w:val="008531D7"/>
    <w:rsid w:val="008652D2"/>
    <w:rsid w:val="00896F5D"/>
    <w:rsid w:val="008A297A"/>
    <w:rsid w:val="008A3DE1"/>
    <w:rsid w:val="00903512"/>
    <w:rsid w:val="00925470"/>
    <w:rsid w:val="009B495B"/>
    <w:rsid w:val="009E2477"/>
    <w:rsid w:val="009E591E"/>
    <w:rsid w:val="00A55276"/>
    <w:rsid w:val="00AA3C95"/>
    <w:rsid w:val="00AB054E"/>
    <w:rsid w:val="00AD4F46"/>
    <w:rsid w:val="00AF4DE2"/>
    <w:rsid w:val="00B40A1C"/>
    <w:rsid w:val="00B72FAD"/>
    <w:rsid w:val="00BD64F8"/>
    <w:rsid w:val="00C1361C"/>
    <w:rsid w:val="00C41018"/>
    <w:rsid w:val="00C565C9"/>
    <w:rsid w:val="00C94D26"/>
    <w:rsid w:val="00C94D67"/>
    <w:rsid w:val="00CB314A"/>
    <w:rsid w:val="00CC016D"/>
    <w:rsid w:val="00CF287F"/>
    <w:rsid w:val="00D206E3"/>
    <w:rsid w:val="00D31699"/>
    <w:rsid w:val="00D41F98"/>
    <w:rsid w:val="00D9323B"/>
    <w:rsid w:val="00DB4A60"/>
    <w:rsid w:val="00DB6603"/>
    <w:rsid w:val="00E12904"/>
    <w:rsid w:val="00E12C71"/>
    <w:rsid w:val="00E542C4"/>
    <w:rsid w:val="00E56575"/>
    <w:rsid w:val="00EA238D"/>
    <w:rsid w:val="00EA66EA"/>
    <w:rsid w:val="00F5498B"/>
    <w:rsid w:val="00F7627D"/>
    <w:rsid w:val="00FE2DDB"/>
    <w:rsid w:val="00FE42AC"/>
    <w:rsid w:val="00FF1003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FE9C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D2"/>
  </w:style>
  <w:style w:type="paragraph" w:styleId="1">
    <w:name w:val="heading 1"/>
    <w:basedOn w:val="a"/>
    <w:next w:val="a"/>
    <w:link w:val="10"/>
    <w:qFormat/>
    <w:rsid w:val="00EA23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19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619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6619C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9C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33D88"/>
    <w:pPr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553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30AC"/>
  </w:style>
  <w:style w:type="table" w:styleId="ab">
    <w:name w:val="Table Grid"/>
    <w:basedOn w:val="a1"/>
    <w:uiPriority w:val="59"/>
    <w:rsid w:val="00E12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A238D"/>
    <w:rPr>
      <w:rFonts w:ascii="Times New Roman" w:eastAsia="Times New Roman" w:hAnsi="Times New Roman" w:cs="Times New Roman"/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</dc:creator>
  <cp:lastModifiedBy>Direct_scool</cp:lastModifiedBy>
  <cp:revision>11</cp:revision>
  <cp:lastPrinted>2015-12-20T08:19:00Z</cp:lastPrinted>
  <dcterms:created xsi:type="dcterms:W3CDTF">2015-12-20T08:19:00Z</dcterms:created>
  <dcterms:modified xsi:type="dcterms:W3CDTF">2022-04-12T13:39:00Z</dcterms:modified>
</cp:coreProperties>
</file>