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980" w:rsidRPr="000A244C" w:rsidRDefault="00E23980" w:rsidP="00E2398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244C">
        <w:rPr>
          <w:rFonts w:ascii="Times New Roman" w:hAnsi="Times New Roman" w:cs="Times New Roman"/>
          <w:b/>
          <w:sz w:val="24"/>
          <w:szCs w:val="24"/>
        </w:rPr>
        <w:t>Рекомендации для учителей начальных классов, по повышению учебной мотивации</w:t>
      </w:r>
    </w:p>
    <w:p w:rsidR="00E23980" w:rsidRPr="000A244C" w:rsidRDefault="00E23980" w:rsidP="00E23980">
      <w:pPr>
        <w:spacing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A244C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0A244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0A244C">
        <w:rPr>
          <w:rFonts w:ascii="Times New Roman" w:hAnsi="Times New Roman" w:cs="Times New Roman"/>
          <w:sz w:val="24"/>
          <w:szCs w:val="24"/>
        </w:rPr>
        <w:t xml:space="preserve"> – познавательных мотивов младших школьников, должно яв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0A244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0A244C">
        <w:rPr>
          <w:rFonts w:ascii="Times New Roman" w:hAnsi="Times New Roman" w:cs="Times New Roman"/>
          <w:sz w:val="24"/>
          <w:szCs w:val="24"/>
        </w:rPr>
        <w:t>ся одним из основных направлений работы учителя начальных классов. Для более эффективной работы в данном направлении учителю необходимо учитывать следующие рекомендации:</w:t>
      </w:r>
    </w:p>
    <w:p w:rsidR="00E23980" w:rsidRPr="000A244C" w:rsidRDefault="00E23980" w:rsidP="00E23980">
      <w:pPr>
        <w:spacing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A244C">
        <w:rPr>
          <w:rFonts w:ascii="Times New Roman" w:hAnsi="Times New Roman" w:cs="Times New Roman"/>
          <w:sz w:val="24"/>
          <w:szCs w:val="24"/>
        </w:rPr>
        <w:t xml:space="preserve">1) придание личностного смысла действиям ученика, которые ранее не имели для него внутренней значимости </w:t>
      </w:r>
      <w:proofErr w:type="gramStart"/>
      <w:r w:rsidRPr="000A24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A244C">
        <w:rPr>
          <w:rFonts w:ascii="Times New Roman" w:hAnsi="Times New Roman" w:cs="Times New Roman"/>
          <w:sz w:val="24"/>
          <w:szCs w:val="24"/>
        </w:rPr>
        <w:t>посредством положительного оценивания, похвалы и т. д. );</w:t>
      </w:r>
    </w:p>
    <w:p w:rsidR="00E23980" w:rsidRPr="000A244C" w:rsidRDefault="00E23980" w:rsidP="00E23980">
      <w:pPr>
        <w:spacing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A244C">
        <w:rPr>
          <w:rFonts w:ascii="Times New Roman" w:hAnsi="Times New Roman" w:cs="Times New Roman"/>
          <w:sz w:val="24"/>
          <w:szCs w:val="24"/>
        </w:rPr>
        <w:t>2) научить школьника видеть, осознавать отдельные стороны учебного труда, связывать их с имеющейся у ребенка познавательной потребностью.</w:t>
      </w:r>
    </w:p>
    <w:p w:rsidR="00E23980" w:rsidRPr="000A244C" w:rsidRDefault="00E23980" w:rsidP="00E23980">
      <w:pPr>
        <w:spacing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A244C">
        <w:rPr>
          <w:rFonts w:ascii="Times New Roman" w:hAnsi="Times New Roman" w:cs="Times New Roman"/>
          <w:sz w:val="24"/>
          <w:szCs w:val="24"/>
        </w:rPr>
        <w:t>3) научить ребенка ставить самостоятельные цели в учебной работе или удерживать те, что поставил учитель;</w:t>
      </w:r>
    </w:p>
    <w:p w:rsidR="00E23980" w:rsidRPr="000A244C" w:rsidRDefault="00E23980" w:rsidP="00E23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44C">
        <w:rPr>
          <w:rFonts w:ascii="Times New Roman" w:hAnsi="Times New Roman" w:cs="Times New Roman"/>
          <w:sz w:val="24"/>
          <w:szCs w:val="24"/>
        </w:rPr>
        <w:tab/>
        <w:t>4) вовлекать младшего школьника в процесс анализа, обсуждения условий и путей достижения целей;</w:t>
      </w:r>
    </w:p>
    <w:p w:rsidR="00E23980" w:rsidRPr="000A244C" w:rsidRDefault="00E23980" w:rsidP="00E23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44C">
        <w:rPr>
          <w:rFonts w:ascii="Times New Roman" w:hAnsi="Times New Roman" w:cs="Times New Roman"/>
          <w:sz w:val="24"/>
          <w:szCs w:val="24"/>
        </w:rPr>
        <w:tab/>
        <w:t>5) обратить внимание на усиление роли поисковой деятельности учащихся, углубление в сущность изучаемых явлений, установление причинно – следственных связей.</w:t>
      </w:r>
    </w:p>
    <w:p w:rsidR="00E23980" w:rsidRPr="000A244C" w:rsidRDefault="00E23980" w:rsidP="00E23980">
      <w:pPr>
        <w:rPr>
          <w:rFonts w:ascii="Times New Roman" w:hAnsi="Times New Roman" w:cs="Times New Roman"/>
          <w:sz w:val="24"/>
          <w:szCs w:val="24"/>
        </w:rPr>
      </w:pPr>
    </w:p>
    <w:p w:rsidR="00BB4B9B" w:rsidRDefault="00BB4B9B"/>
    <w:sectPr w:rsidR="00BB4B9B" w:rsidSect="00BB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23980"/>
    <w:rsid w:val="00BB4B9B"/>
    <w:rsid w:val="00E2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9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2025-01-30T08:30:00Z</dcterms:created>
  <dcterms:modified xsi:type="dcterms:W3CDTF">2025-01-30T08:31:00Z</dcterms:modified>
</cp:coreProperties>
</file>