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77" w:rsidRDefault="00A05043">
      <w:pPr>
        <w:pStyle w:val="a3"/>
        <w:ind w:left="365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17696" cy="13352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696" cy="133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677" w:rsidRDefault="00AF4677">
      <w:pPr>
        <w:pStyle w:val="a3"/>
        <w:jc w:val="left"/>
        <w:rPr>
          <w:rFonts w:ascii="Times New Roman"/>
          <w:sz w:val="56"/>
        </w:rPr>
      </w:pPr>
    </w:p>
    <w:p w:rsidR="00AF4677" w:rsidRDefault="00AF4677">
      <w:pPr>
        <w:pStyle w:val="a3"/>
        <w:jc w:val="left"/>
        <w:rPr>
          <w:rFonts w:ascii="Times New Roman"/>
          <w:sz w:val="56"/>
        </w:rPr>
      </w:pPr>
    </w:p>
    <w:p w:rsidR="00AF4677" w:rsidRDefault="00AF4677">
      <w:pPr>
        <w:pStyle w:val="a3"/>
        <w:spacing w:before="386"/>
        <w:jc w:val="left"/>
        <w:rPr>
          <w:rFonts w:ascii="Times New Roman"/>
          <w:sz w:val="56"/>
        </w:rPr>
      </w:pPr>
    </w:p>
    <w:p w:rsidR="00AF4677" w:rsidRDefault="00A05043">
      <w:pPr>
        <w:pStyle w:val="a4"/>
        <w:spacing w:line="273" w:lineRule="auto"/>
      </w:pPr>
      <w:r>
        <w:rPr>
          <w:color w:val="003399"/>
        </w:rPr>
        <w:t>ПАМЯТКА</w:t>
      </w:r>
      <w:r w:rsidR="0092535C">
        <w:rPr>
          <w:color w:val="003399"/>
        </w:rPr>
        <w:t xml:space="preserve"> </w:t>
      </w:r>
      <w:r>
        <w:rPr>
          <w:color w:val="003399"/>
        </w:rPr>
        <w:t>ОБ</w:t>
      </w:r>
      <w:r w:rsidR="0092535C">
        <w:rPr>
          <w:color w:val="003399"/>
        </w:rPr>
        <w:t xml:space="preserve"> </w:t>
      </w:r>
      <w:r>
        <w:rPr>
          <w:color w:val="003399"/>
        </w:rPr>
        <w:t>ОРГАНИЗАЦИИ ЦЕЛЕВОГО ОБУЧЕНИЯ</w:t>
      </w:r>
    </w:p>
    <w:p w:rsidR="00AF4677" w:rsidRDefault="00A05043">
      <w:pPr>
        <w:spacing w:before="140"/>
        <w:ind w:left="828" w:right="828"/>
        <w:jc w:val="center"/>
        <w:rPr>
          <w:b/>
          <w:sz w:val="36"/>
        </w:rPr>
      </w:pPr>
      <w:r>
        <w:rPr>
          <w:b/>
          <w:color w:val="003399"/>
          <w:sz w:val="36"/>
        </w:rPr>
        <w:t>ДЛЯ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pacing w:val="-2"/>
          <w:sz w:val="36"/>
        </w:rPr>
        <w:t>АБИТУРИЕНТА</w:t>
      </w:r>
      <w:r w:rsidR="001861B7">
        <w:rPr>
          <w:b/>
          <w:color w:val="003399"/>
          <w:spacing w:val="-2"/>
          <w:sz w:val="36"/>
        </w:rPr>
        <w:t>,</w:t>
      </w:r>
    </w:p>
    <w:p w:rsidR="00AF4677" w:rsidRDefault="00A05043">
      <w:pPr>
        <w:spacing w:before="62"/>
        <w:ind w:left="828" w:right="828"/>
        <w:jc w:val="center"/>
        <w:rPr>
          <w:b/>
          <w:sz w:val="36"/>
        </w:rPr>
      </w:pPr>
      <w:r>
        <w:rPr>
          <w:b/>
          <w:color w:val="003399"/>
          <w:sz w:val="36"/>
        </w:rPr>
        <w:t>ПОСТУПАЮЩЕГО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НА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pacing w:val="-2"/>
          <w:sz w:val="36"/>
        </w:rPr>
        <w:t>ОБУЧЕНИЕ</w:t>
      </w:r>
    </w:p>
    <w:p w:rsidR="00AF4677" w:rsidRDefault="00A05043">
      <w:pPr>
        <w:spacing w:before="62" w:line="273" w:lineRule="auto"/>
        <w:ind w:left="828" w:right="830"/>
        <w:jc w:val="center"/>
        <w:rPr>
          <w:b/>
          <w:sz w:val="36"/>
        </w:rPr>
      </w:pPr>
      <w:r>
        <w:rPr>
          <w:b/>
          <w:color w:val="003399"/>
          <w:sz w:val="36"/>
        </w:rPr>
        <w:t>ПО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ОБРАЗОВАТЕЛЬНЫМ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ПРОГРАММАМ ВЫСШЕГО ОБРАЗОВАНИЯ</w:t>
      </w:r>
    </w:p>
    <w:p w:rsidR="00AF4677" w:rsidRDefault="00A05043">
      <w:pPr>
        <w:spacing w:before="3" w:line="273" w:lineRule="auto"/>
        <w:ind w:left="828" w:right="827"/>
        <w:jc w:val="center"/>
        <w:rPr>
          <w:b/>
          <w:sz w:val="36"/>
        </w:rPr>
      </w:pPr>
      <w:r>
        <w:rPr>
          <w:b/>
          <w:color w:val="003399"/>
          <w:sz w:val="36"/>
        </w:rPr>
        <w:t>В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РАМКАХ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ПРИЕМНОЙ</w:t>
      </w:r>
      <w:r w:rsidR="0092535C">
        <w:rPr>
          <w:b/>
          <w:color w:val="003399"/>
          <w:sz w:val="36"/>
        </w:rPr>
        <w:t xml:space="preserve"> </w:t>
      </w:r>
      <w:r>
        <w:rPr>
          <w:b/>
          <w:color w:val="003399"/>
          <w:sz w:val="36"/>
        </w:rPr>
        <w:t>КАМПАНИИ 2024/2025 УЧЕБНОГО ГОДА</w:t>
      </w:r>
    </w:p>
    <w:p w:rsidR="00AF4677" w:rsidRDefault="00AF4677">
      <w:pPr>
        <w:spacing w:line="273" w:lineRule="auto"/>
        <w:jc w:val="center"/>
        <w:rPr>
          <w:b/>
          <w:sz w:val="36"/>
        </w:rPr>
        <w:sectPr w:rsidR="00AF4677">
          <w:type w:val="continuous"/>
          <w:pgSz w:w="10800" w:h="15600"/>
          <w:pgMar w:top="960" w:right="360" w:bottom="280" w:left="360" w:header="720" w:footer="720" w:gutter="0"/>
          <w:cols w:space="720"/>
        </w:sectPr>
      </w:pPr>
    </w:p>
    <w:p w:rsidR="00AF4677" w:rsidRDefault="00AF4677">
      <w:pPr>
        <w:pStyle w:val="Heading1"/>
        <w:spacing w:before="368"/>
        <w:ind w:left="1644"/>
      </w:pPr>
      <w:r>
        <w:lastRenderedPageBreak/>
        <w:pict>
          <v:group id="docshapegroup2" o:spid="_x0000_s1043" style="position:absolute;left:0;text-align:left;margin-left:35.3pt;margin-top:.75pt;width:57.3pt;height:55.4pt;z-index:15729152;mso-position-horizontal-relative:page" coordorigin="706,15" coordsize="1146,1108">
            <v:shape id="docshape3" o:spid="_x0000_s1045" style="position:absolute;left:751;top:60;width:1056;height:1018" coordorigin="751,60" coordsize="1056,1018" path="m751,569r6,-75l774,422r26,-68l836,292r45,-57l933,185r59,-43l1057,107r70,-25l1201,66r78,-6l1357,66r75,16l1502,107r65,35l1626,185r52,50l1722,292r36,62l1785,422r16,72l1807,569r-6,75l1785,716r-27,67l1722,846r-44,57l1626,953r-59,43l1502,1030r-70,26l1357,1072r-78,6l1201,1072r-74,-16l1057,1030,992,996,933,953,881,903,836,846,800,783,774,716,757,644r-6,-75xe" filled="f" strokecolor="#039" strokeweight="4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44" type="#_x0000_t202" style="position:absolute;left:706;top:15;width:1146;height:1108" filled="f" stroked="f">
              <v:textbox inset="0,0,0,0">
                <w:txbxContent>
                  <w:p w:rsidR="00AF4677" w:rsidRDefault="00A05043">
                    <w:pPr>
                      <w:spacing w:before="61"/>
                      <w:ind w:left="374"/>
                      <w:rPr>
                        <w:sz w:val="72"/>
                      </w:rPr>
                    </w:pPr>
                    <w:r>
                      <w:rPr>
                        <w:color w:val="003399"/>
                        <w:spacing w:val="-10"/>
                        <w:sz w:val="72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A05043">
        <w:rPr>
          <w:color w:val="003399"/>
        </w:rPr>
        <w:t>Выбрать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предложение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о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 w:rsidR="00A05043">
        <w:rPr>
          <w:color w:val="003399"/>
          <w:spacing w:val="-2"/>
        </w:rPr>
        <w:t>обучении</w:t>
      </w:r>
    </w:p>
    <w:p w:rsidR="00AF4677" w:rsidRDefault="00A05043">
      <w:pPr>
        <w:pStyle w:val="a3"/>
        <w:spacing w:before="134"/>
        <w:ind w:left="1652"/>
        <w:jc w:val="left"/>
      </w:pPr>
      <w:r>
        <w:rPr>
          <w:noProof/>
          <w:position w:val="-7"/>
          <w:lang w:eastAsia="ru-RU"/>
        </w:rPr>
        <w:drawing>
          <wp:inline distT="0" distB="0" distL="0" distR="0">
            <wp:extent cx="201029" cy="1833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29" cy="18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399"/>
        </w:rPr>
        <w:t>Найти предложения работодателей о целевом обучении.</w:t>
      </w:r>
    </w:p>
    <w:p w:rsidR="00AF4677" w:rsidRDefault="00A05043">
      <w:pPr>
        <w:spacing w:before="78"/>
        <w:ind w:left="2120" w:right="2445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5058155</wp:posOffset>
            </wp:positionH>
            <wp:positionV relativeFrom="paragraph">
              <wp:posOffset>37477</wp:posOffset>
            </wp:positionV>
            <wp:extent cx="1316736" cy="63361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63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  <w:sz w:val="28"/>
        </w:rPr>
        <w:t>Заказчики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целевого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обучения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 xml:space="preserve">размещают предложения на ЕЦП «Работа в России» </w:t>
      </w:r>
      <w:r>
        <w:rPr>
          <w:b/>
          <w:color w:val="003399"/>
          <w:sz w:val="28"/>
        </w:rPr>
        <w:t>не позднее 10 июня.</w:t>
      </w:r>
    </w:p>
    <w:p w:rsidR="00AF4677" w:rsidRDefault="00A05043">
      <w:pPr>
        <w:pStyle w:val="a3"/>
        <w:spacing w:before="176" w:line="213" w:lineRule="auto"/>
        <w:ind w:left="2128" w:right="483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1277980</wp:posOffset>
            </wp:positionH>
            <wp:positionV relativeFrom="paragraph">
              <wp:posOffset>202314</wp:posOffset>
            </wp:positionV>
            <wp:extent cx="201029" cy="18229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29" cy="18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 xml:space="preserve">Изучить предложение о целевом обучении, которое Вас </w:t>
      </w:r>
      <w:r>
        <w:rPr>
          <w:color w:val="003399"/>
          <w:spacing w:val="-2"/>
        </w:rPr>
        <w:t>заинтересовало.</w:t>
      </w:r>
    </w:p>
    <w:p w:rsidR="00AF4677" w:rsidRDefault="00A05043">
      <w:pPr>
        <w:pStyle w:val="a3"/>
        <w:spacing w:before="106"/>
        <w:ind w:left="2120" w:right="320"/>
      </w:pPr>
      <w:r>
        <w:rPr>
          <w:color w:val="003399"/>
        </w:rPr>
        <w:t>Предложение о целевом обучении заказчик размещает</w:t>
      </w:r>
      <w:r w:rsidR="0092535C">
        <w:rPr>
          <w:color w:val="003399"/>
        </w:rPr>
        <w:t xml:space="preserve"> </w:t>
      </w:r>
      <w:r>
        <w:rPr>
          <w:b/>
          <w:color w:val="003399"/>
        </w:rPr>
        <w:t>по форме</w:t>
      </w:r>
      <w:r>
        <w:rPr>
          <w:color w:val="003399"/>
        </w:rPr>
        <w:t xml:space="preserve">, представленной в постановлении ПравительстваРоссийскойФедерацииот27апреля2024 г. № 555 «О целевом обучении по образовательным программам среднего профессионального и высшего </w:t>
      </w:r>
      <w:r>
        <w:rPr>
          <w:color w:val="003399"/>
          <w:spacing w:val="-2"/>
        </w:rPr>
        <w:t>образования».</w:t>
      </w:r>
    </w:p>
    <w:p w:rsidR="00AF4677" w:rsidRDefault="00AF4677">
      <w:pPr>
        <w:pStyle w:val="a3"/>
        <w:spacing w:before="116" w:line="199" w:lineRule="auto"/>
        <w:ind w:left="2139" w:right="320" w:hanging="488"/>
      </w:pPr>
      <w:r>
        <w:pict>
          <v:group id="docshapegroup5" o:spid="_x0000_s1040" style="position:absolute;left:0;text-align:left;margin-left:35.3pt;margin-top:45.6pt;width:57.3pt;height:55.4pt;z-index:15730176;mso-position-horizontal-relative:page" coordorigin="706,912" coordsize="1146,1108">
            <v:shape id="docshape6" o:spid="_x0000_s1042" style="position:absolute;left:751;top:956;width:1056;height:1018" coordorigin="751,957" coordsize="1056,1018" path="m751,1465r6,-75l774,1318r26,-67l836,1188r45,-56l933,1081r59,-43l1057,1004r70,-26l1201,962r78,-5l1357,962r75,16l1502,1004r65,34l1626,1081r52,51l1722,1188r36,63l1785,1318r16,72l1807,1465r-6,76l1785,1612r-27,68l1722,1742r-44,57l1626,1849r-59,43l1502,1927r-70,26l1357,1969r-78,5l1201,1969r-74,-16l1057,1927r-65,-35l933,1849r-52,-50l836,1742r-36,-62l774,1612r-17,-71l751,1465xe" filled="f" strokecolor="#039" strokeweight="4.5pt">
              <v:path arrowok="t"/>
            </v:shape>
            <v:shape id="docshape7" o:spid="_x0000_s1041" type="#_x0000_t202" style="position:absolute;left:706;top:911;width:1146;height:1108" filled="f" stroked="f">
              <v:textbox inset="0,0,0,0">
                <w:txbxContent>
                  <w:p w:rsidR="00AF4677" w:rsidRDefault="00A05043">
                    <w:pPr>
                      <w:spacing w:before="91"/>
                      <w:ind w:left="388"/>
                      <w:rPr>
                        <w:sz w:val="72"/>
                      </w:rPr>
                    </w:pPr>
                    <w:r>
                      <w:rPr>
                        <w:color w:val="003399"/>
                        <w:spacing w:val="-10"/>
                        <w:sz w:val="7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92535C">
        <w:t xml:space="preserve"> </w:t>
      </w:r>
    </w:p>
    <w:p w:rsidR="00AF4677" w:rsidRDefault="00AF4677">
      <w:pPr>
        <w:pStyle w:val="a3"/>
        <w:spacing w:before="3"/>
        <w:jc w:val="left"/>
        <w:rPr>
          <w:sz w:val="20"/>
        </w:rPr>
      </w:pPr>
      <w:r>
        <w:rPr>
          <w:sz w:val="20"/>
        </w:rPr>
        <w:pict>
          <v:shape id="docshape8" o:spid="_x0000_s1039" type="#_x0000_t202" style="position:absolute;margin-left:100.2pt;margin-top:13.45pt;width:261.2pt;height:19.3pt;z-index:-15728640;mso-wrap-distance-left:0;mso-wrap-distance-right:0;mso-position-horizontal-relative:page" filled="f" stroked="f">
            <v:textbox inset="0,0,0,0">
              <w:txbxContent>
                <w:p w:rsidR="00AF4677" w:rsidRDefault="00A05043">
                  <w:pPr>
                    <w:spacing w:line="386" w:lineRule="exac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99"/>
                      <w:sz w:val="32"/>
                    </w:rPr>
                    <w:t>Выбрать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z w:val="32"/>
                    </w:rPr>
                    <w:t>способ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z w:val="32"/>
                    </w:rPr>
                    <w:t>подачи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pacing w:val="-2"/>
                      <w:sz w:val="32"/>
                    </w:rPr>
                    <w:t>заявки</w:t>
                  </w:r>
                </w:p>
              </w:txbxContent>
            </v:textbox>
            <w10:wrap type="topAndBottom" anchorx="page"/>
          </v:shape>
        </w:pict>
      </w:r>
    </w:p>
    <w:p w:rsidR="00AF4677" w:rsidRDefault="0092535C">
      <w:pPr>
        <w:pStyle w:val="Heading1"/>
        <w:spacing w:before="1" w:line="237" w:lineRule="auto"/>
        <w:ind w:left="1644"/>
      </w:pPr>
      <w:r>
        <w:rPr>
          <w:color w:val="003399"/>
        </w:rPr>
        <w:t>н</w:t>
      </w:r>
      <w:r w:rsidR="00A05043">
        <w:rPr>
          <w:color w:val="003399"/>
        </w:rPr>
        <w:t>а</w:t>
      </w:r>
      <w:r>
        <w:rPr>
          <w:color w:val="003399"/>
        </w:rPr>
        <w:t xml:space="preserve"> </w:t>
      </w:r>
      <w:r w:rsidR="00A05043">
        <w:rPr>
          <w:color w:val="003399"/>
        </w:rPr>
        <w:t>заключение</w:t>
      </w:r>
      <w:r>
        <w:rPr>
          <w:color w:val="003399"/>
        </w:rPr>
        <w:t xml:space="preserve"> </w:t>
      </w:r>
      <w:r w:rsidR="00A05043">
        <w:rPr>
          <w:color w:val="003399"/>
        </w:rPr>
        <w:t>договора</w:t>
      </w:r>
      <w:r>
        <w:rPr>
          <w:color w:val="003399"/>
        </w:rPr>
        <w:t xml:space="preserve"> </w:t>
      </w:r>
      <w:r w:rsidR="00A05043">
        <w:rPr>
          <w:color w:val="003399"/>
        </w:rPr>
        <w:t>о</w:t>
      </w:r>
      <w:r>
        <w:rPr>
          <w:color w:val="003399"/>
        </w:rPr>
        <w:t xml:space="preserve"> </w:t>
      </w:r>
      <w:r w:rsidR="00A05043">
        <w:rPr>
          <w:color w:val="003399"/>
        </w:rPr>
        <w:t>целевом</w:t>
      </w:r>
      <w:r>
        <w:rPr>
          <w:color w:val="003399"/>
        </w:rPr>
        <w:t xml:space="preserve"> </w:t>
      </w:r>
      <w:r w:rsidR="00A05043">
        <w:rPr>
          <w:color w:val="003399"/>
        </w:rPr>
        <w:t>обучении, оформить и подать заявку</w:t>
      </w:r>
    </w:p>
    <w:p w:rsidR="00AF4677" w:rsidRDefault="0092535C">
      <w:pPr>
        <w:pStyle w:val="a5"/>
        <w:numPr>
          <w:ilvl w:val="0"/>
          <w:numId w:val="2"/>
        </w:numPr>
        <w:tabs>
          <w:tab w:val="left" w:pos="2046"/>
        </w:tabs>
        <w:spacing w:before="233" w:line="337" w:lineRule="exact"/>
        <w:ind w:left="2046" w:hanging="256"/>
        <w:rPr>
          <w:sz w:val="28"/>
        </w:rPr>
      </w:pPr>
      <w:r>
        <w:rPr>
          <w:color w:val="003399"/>
          <w:sz w:val="28"/>
        </w:rPr>
        <w:t xml:space="preserve">Й </w:t>
      </w:r>
      <w:r w:rsidR="00A05043">
        <w:rPr>
          <w:color w:val="003399"/>
          <w:sz w:val="28"/>
        </w:rPr>
        <w:t>способ</w:t>
      </w:r>
      <w:r>
        <w:rPr>
          <w:color w:val="003399"/>
          <w:sz w:val="28"/>
        </w:rPr>
        <w:t xml:space="preserve"> </w:t>
      </w:r>
      <w:r w:rsidR="00A05043">
        <w:rPr>
          <w:color w:val="003399"/>
          <w:sz w:val="28"/>
        </w:rPr>
        <w:t>–</w:t>
      </w:r>
      <w:r>
        <w:rPr>
          <w:color w:val="003399"/>
          <w:sz w:val="28"/>
        </w:rPr>
        <w:t xml:space="preserve"> </w:t>
      </w:r>
      <w:r w:rsidR="00A05043">
        <w:rPr>
          <w:color w:val="003399"/>
          <w:sz w:val="28"/>
        </w:rPr>
        <w:t>в</w:t>
      </w:r>
      <w:r>
        <w:rPr>
          <w:color w:val="003399"/>
          <w:sz w:val="28"/>
        </w:rPr>
        <w:t xml:space="preserve"> </w:t>
      </w:r>
      <w:r w:rsidR="00A05043">
        <w:rPr>
          <w:color w:val="003399"/>
          <w:sz w:val="28"/>
        </w:rPr>
        <w:t>электронном</w:t>
      </w:r>
      <w:r>
        <w:rPr>
          <w:color w:val="003399"/>
          <w:sz w:val="28"/>
        </w:rPr>
        <w:t xml:space="preserve"> </w:t>
      </w:r>
      <w:r w:rsidR="00A05043">
        <w:rPr>
          <w:color w:val="003399"/>
          <w:sz w:val="28"/>
        </w:rPr>
        <w:t>виде (при</w:t>
      </w:r>
      <w:r>
        <w:rPr>
          <w:color w:val="003399"/>
          <w:sz w:val="28"/>
        </w:rPr>
        <w:t xml:space="preserve"> </w:t>
      </w:r>
      <w:r w:rsidR="00A05043">
        <w:rPr>
          <w:color w:val="003399"/>
          <w:spacing w:val="-2"/>
          <w:sz w:val="28"/>
        </w:rPr>
        <w:t>наличии</w:t>
      </w:r>
    </w:p>
    <w:p w:rsidR="00AF4677" w:rsidRDefault="00A05043">
      <w:pPr>
        <w:pStyle w:val="a3"/>
        <w:ind w:left="1790" w:right="2766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5423915</wp:posOffset>
            </wp:positionH>
            <wp:positionV relativeFrom="paragraph">
              <wp:posOffset>960</wp:posOffset>
            </wp:positionV>
            <wp:extent cx="836676" cy="797051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797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>технической</w:t>
      </w:r>
      <w:r w:rsidR="0092535C">
        <w:rPr>
          <w:color w:val="003399"/>
        </w:rPr>
        <w:t xml:space="preserve"> </w:t>
      </w:r>
      <w:r>
        <w:rPr>
          <w:color w:val="003399"/>
        </w:rPr>
        <w:t>возможности)</w:t>
      </w:r>
      <w:r w:rsidR="0092535C">
        <w:rPr>
          <w:color w:val="003399"/>
        </w:rPr>
        <w:t xml:space="preserve"> </w:t>
      </w:r>
      <w:r>
        <w:rPr>
          <w:color w:val="003399"/>
        </w:rPr>
        <w:t>одновременно с заявлением о приеме на обучение</w:t>
      </w:r>
    </w:p>
    <w:p w:rsidR="00AF4677" w:rsidRDefault="00A05043">
      <w:pPr>
        <w:pStyle w:val="a3"/>
        <w:spacing w:line="237" w:lineRule="auto"/>
        <w:ind w:left="1790" w:right="2445"/>
        <w:jc w:val="left"/>
      </w:pPr>
      <w:r>
        <w:rPr>
          <w:color w:val="003399"/>
        </w:rPr>
        <w:t>в образовательную организацию высшего образования.</w:t>
      </w:r>
      <w:r w:rsidR="0092535C">
        <w:rPr>
          <w:color w:val="003399"/>
        </w:rPr>
        <w:t xml:space="preserve"> </w:t>
      </w:r>
      <w:r>
        <w:rPr>
          <w:color w:val="003399"/>
        </w:rPr>
        <w:t>В</w:t>
      </w:r>
      <w:r w:rsidR="0092535C">
        <w:rPr>
          <w:color w:val="003399"/>
        </w:rPr>
        <w:t xml:space="preserve"> </w:t>
      </w:r>
      <w:r>
        <w:rPr>
          <w:color w:val="003399"/>
        </w:rPr>
        <w:t>этом</w:t>
      </w:r>
      <w:r w:rsidR="0092535C">
        <w:rPr>
          <w:color w:val="003399"/>
        </w:rPr>
        <w:t xml:space="preserve"> </w:t>
      </w:r>
      <w:r>
        <w:rPr>
          <w:color w:val="003399"/>
        </w:rPr>
        <w:t>случае</w:t>
      </w:r>
      <w:r w:rsidR="0092535C">
        <w:rPr>
          <w:color w:val="003399"/>
        </w:rPr>
        <w:t xml:space="preserve"> </w:t>
      </w:r>
      <w:r>
        <w:rPr>
          <w:color w:val="003399"/>
        </w:rPr>
        <w:t>Вы</w:t>
      </w:r>
      <w:r w:rsidR="0092535C">
        <w:rPr>
          <w:color w:val="003399"/>
        </w:rPr>
        <w:t xml:space="preserve"> </w:t>
      </w:r>
      <w:r>
        <w:rPr>
          <w:color w:val="003399"/>
        </w:rPr>
        <w:t>формируете и направляете заявку в федеральной государственной информационной системе</w:t>
      </w:r>
    </w:p>
    <w:p w:rsidR="00AF4677" w:rsidRDefault="00A05043">
      <w:pPr>
        <w:pStyle w:val="a3"/>
        <w:spacing w:before="1" w:line="337" w:lineRule="exact"/>
        <w:ind w:left="1790"/>
        <w:jc w:val="left"/>
      </w:pPr>
      <w:r>
        <w:rPr>
          <w:color w:val="003399"/>
        </w:rPr>
        <w:t>«Единый</w:t>
      </w:r>
      <w:r w:rsidR="0092535C">
        <w:rPr>
          <w:color w:val="003399"/>
        </w:rPr>
        <w:t xml:space="preserve"> </w:t>
      </w:r>
      <w:r>
        <w:rPr>
          <w:color w:val="003399"/>
        </w:rPr>
        <w:t>портал</w:t>
      </w:r>
      <w:r w:rsidR="0092535C">
        <w:rPr>
          <w:color w:val="003399"/>
        </w:rPr>
        <w:t xml:space="preserve"> </w:t>
      </w:r>
      <w:r>
        <w:rPr>
          <w:color w:val="003399"/>
          <w:spacing w:val="-2"/>
        </w:rPr>
        <w:t>государственных</w:t>
      </w:r>
    </w:p>
    <w:p w:rsidR="00AF4677" w:rsidRDefault="0092535C">
      <w:pPr>
        <w:pStyle w:val="a3"/>
        <w:spacing w:line="337" w:lineRule="exact"/>
        <w:ind w:left="1790"/>
        <w:jc w:val="left"/>
      </w:pPr>
      <w:r>
        <w:rPr>
          <w:color w:val="003399"/>
        </w:rPr>
        <w:t xml:space="preserve">И </w:t>
      </w:r>
      <w:r w:rsidR="00A05043">
        <w:rPr>
          <w:color w:val="003399"/>
        </w:rPr>
        <w:t>муниципальных</w:t>
      </w:r>
      <w:r>
        <w:rPr>
          <w:color w:val="003399"/>
        </w:rPr>
        <w:t xml:space="preserve"> </w:t>
      </w:r>
      <w:r w:rsidR="00A05043">
        <w:rPr>
          <w:color w:val="003399"/>
        </w:rPr>
        <w:t>услуг(функций)»</w:t>
      </w:r>
      <w:r w:rsidR="00A05043">
        <w:rPr>
          <w:color w:val="003399"/>
          <w:spacing w:val="-2"/>
        </w:rPr>
        <w:t>(ЕПГУ).</w:t>
      </w:r>
    </w:p>
    <w:p w:rsidR="00AF4677" w:rsidRDefault="00A05043">
      <w:pPr>
        <w:pStyle w:val="a5"/>
        <w:numPr>
          <w:ilvl w:val="0"/>
          <w:numId w:val="2"/>
        </w:numPr>
        <w:tabs>
          <w:tab w:val="left" w:pos="2046"/>
        </w:tabs>
        <w:spacing w:before="198" w:line="225" w:lineRule="auto"/>
        <w:ind w:left="1790" w:right="329" w:firstLine="0"/>
        <w:jc w:val="both"/>
        <w:rPr>
          <w:sz w:val="28"/>
        </w:rPr>
      </w:pPr>
      <w:r>
        <w:rPr>
          <w:color w:val="003399"/>
          <w:sz w:val="28"/>
        </w:rPr>
        <w:t>й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способ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–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в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письменном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виде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на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бумажном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носителе в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образовательную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организацию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высшего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образования, в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которую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собираетесь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поступать</w:t>
      </w:r>
      <w:r w:rsidR="0092535C">
        <w:rPr>
          <w:color w:val="003399"/>
          <w:sz w:val="28"/>
        </w:rPr>
        <w:t xml:space="preserve">, </w:t>
      </w:r>
      <w:r>
        <w:rPr>
          <w:color w:val="003399"/>
          <w:sz w:val="28"/>
        </w:rPr>
        <w:t>вместе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с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заявление</w:t>
      </w:r>
      <w:r>
        <w:rPr>
          <w:color w:val="003399"/>
          <w:sz w:val="28"/>
        </w:rPr>
        <w:t>м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 приеме на обучение.</w:t>
      </w:r>
    </w:p>
    <w:p w:rsidR="00AF4677" w:rsidRDefault="00A05043">
      <w:pPr>
        <w:pStyle w:val="a3"/>
        <w:spacing w:before="164" w:line="225" w:lineRule="auto"/>
        <w:ind w:left="1778" w:right="339"/>
      </w:pPr>
      <w:r>
        <w:rPr>
          <w:color w:val="003399"/>
        </w:rPr>
        <w:t xml:space="preserve">В этом случае </w:t>
      </w:r>
      <w:r>
        <w:rPr>
          <w:b/>
          <w:color w:val="003399"/>
        </w:rPr>
        <w:t xml:space="preserve">форму заявки </w:t>
      </w:r>
      <w:r>
        <w:rPr>
          <w:color w:val="003399"/>
        </w:rPr>
        <w:t>Вы берете из текста постановления</w:t>
      </w:r>
      <w:r w:rsidR="0092535C">
        <w:rPr>
          <w:color w:val="003399"/>
        </w:rPr>
        <w:t xml:space="preserve"> </w:t>
      </w:r>
      <w:r>
        <w:rPr>
          <w:color w:val="003399"/>
        </w:rPr>
        <w:t>Правительства</w:t>
      </w:r>
      <w:r w:rsidR="0092535C">
        <w:rPr>
          <w:color w:val="003399"/>
        </w:rPr>
        <w:t xml:space="preserve"> </w:t>
      </w:r>
      <w:r>
        <w:rPr>
          <w:color w:val="003399"/>
        </w:rPr>
        <w:t>Российской</w:t>
      </w:r>
      <w:r w:rsidR="0092535C">
        <w:rPr>
          <w:color w:val="003399"/>
        </w:rPr>
        <w:t xml:space="preserve"> </w:t>
      </w:r>
      <w:r>
        <w:rPr>
          <w:color w:val="003399"/>
        </w:rPr>
        <w:t>Федераци</w:t>
      </w:r>
      <w:r>
        <w:rPr>
          <w:color w:val="003399"/>
        </w:rPr>
        <w:t>и от</w:t>
      </w:r>
      <w:r w:rsidR="0092535C">
        <w:rPr>
          <w:color w:val="003399"/>
        </w:rPr>
        <w:t xml:space="preserve"> </w:t>
      </w:r>
      <w:r>
        <w:rPr>
          <w:color w:val="003399"/>
        </w:rPr>
        <w:t>27апреля</w:t>
      </w:r>
      <w:r w:rsidR="0092535C">
        <w:rPr>
          <w:color w:val="003399"/>
        </w:rPr>
        <w:t xml:space="preserve"> </w:t>
      </w:r>
      <w:r>
        <w:rPr>
          <w:color w:val="003399"/>
        </w:rPr>
        <w:t>2024г.</w:t>
      </w:r>
      <w:r w:rsidR="0092535C">
        <w:rPr>
          <w:color w:val="003399"/>
        </w:rPr>
        <w:t xml:space="preserve"> </w:t>
      </w:r>
      <w:r>
        <w:rPr>
          <w:color w:val="003399"/>
        </w:rPr>
        <w:t>№555</w:t>
      </w:r>
      <w:r w:rsidR="0092535C">
        <w:rPr>
          <w:color w:val="003399"/>
        </w:rPr>
        <w:t xml:space="preserve"> </w:t>
      </w:r>
      <w:r>
        <w:rPr>
          <w:color w:val="003399"/>
        </w:rPr>
        <w:t>«О</w:t>
      </w:r>
      <w:r w:rsidR="0092535C">
        <w:rPr>
          <w:color w:val="003399"/>
        </w:rPr>
        <w:t xml:space="preserve"> </w:t>
      </w:r>
      <w:r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>
        <w:rPr>
          <w:color w:val="003399"/>
        </w:rPr>
        <w:t>обучении по образовательным программам среднего профессионального и высшего образования».</w:t>
      </w:r>
    </w:p>
    <w:p w:rsidR="00AF4677" w:rsidRDefault="00AF4677">
      <w:pPr>
        <w:pStyle w:val="a3"/>
        <w:spacing w:line="225" w:lineRule="auto"/>
        <w:sectPr w:rsidR="00AF4677">
          <w:footerReference w:type="default" r:id="rId12"/>
          <w:pgSz w:w="10800" w:h="15600"/>
          <w:pgMar w:top="720" w:right="360" w:bottom="920" w:left="360" w:header="0" w:footer="736" w:gutter="0"/>
          <w:cols w:space="720"/>
        </w:sectPr>
      </w:pPr>
    </w:p>
    <w:p w:rsidR="00AF4677" w:rsidRDefault="00A05043">
      <w:pPr>
        <w:pStyle w:val="a3"/>
        <w:spacing w:before="117" w:line="216" w:lineRule="auto"/>
        <w:ind w:left="1920" w:right="360"/>
      </w:pPr>
      <w:r>
        <w:rPr>
          <w:color w:val="003399"/>
        </w:rPr>
        <w:lastRenderedPageBreak/>
        <w:t>Если</w:t>
      </w:r>
      <w:r w:rsidR="0092535C">
        <w:rPr>
          <w:color w:val="003399"/>
        </w:rPr>
        <w:t xml:space="preserve"> </w:t>
      </w:r>
      <w:r>
        <w:rPr>
          <w:color w:val="003399"/>
        </w:rPr>
        <w:t>планируете</w:t>
      </w:r>
      <w:r w:rsidR="0092535C">
        <w:rPr>
          <w:color w:val="003399"/>
        </w:rPr>
        <w:t xml:space="preserve"> </w:t>
      </w:r>
      <w:r>
        <w:rPr>
          <w:color w:val="003399"/>
        </w:rPr>
        <w:t>подать</w:t>
      </w:r>
      <w:r w:rsidR="0092535C">
        <w:rPr>
          <w:color w:val="003399"/>
        </w:rPr>
        <w:t xml:space="preserve"> </w:t>
      </w:r>
      <w:r>
        <w:rPr>
          <w:color w:val="003399"/>
        </w:rPr>
        <w:t>заявку</w:t>
      </w:r>
      <w:r w:rsidR="0092535C">
        <w:rPr>
          <w:color w:val="003399"/>
        </w:rPr>
        <w:t xml:space="preserve"> </w:t>
      </w:r>
      <w:r>
        <w:rPr>
          <w:color w:val="003399"/>
        </w:rPr>
        <w:t>в</w:t>
      </w:r>
      <w:r w:rsidR="0092535C">
        <w:rPr>
          <w:color w:val="003399"/>
        </w:rPr>
        <w:t xml:space="preserve"> </w:t>
      </w:r>
      <w:r>
        <w:rPr>
          <w:color w:val="003399"/>
        </w:rPr>
        <w:t>бумажном</w:t>
      </w:r>
      <w:r w:rsidR="0092535C">
        <w:rPr>
          <w:color w:val="003399"/>
        </w:rPr>
        <w:t xml:space="preserve"> </w:t>
      </w:r>
      <w:r>
        <w:rPr>
          <w:color w:val="003399"/>
        </w:rPr>
        <w:t>варианте, то можете сначала направить ее копию</w:t>
      </w:r>
      <w:r w:rsidR="0092535C">
        <w:rPr>
          <w:color w:val="003399"/>
        </w:rPr>
        <w:t xml:space="preserve"> </w:t>
      </w:r>
      <w:r>
        <w:rPr>
          <w:color w:val="003399"/>
        </w:rPr>
        <w:t>в</w:t>
      </w:r>
      <w:r w:rsidR="0092535C">
        <w:rPr>
          <w:color w:val="003399"/>
        </w:rPr>
        <w:t xml:space="preserve"> </w:t>
      </w:r>
      <w:r>
        <w:rPr>
          <w:color w:val="003399"/>
        </w:rPr>
        <w:t>образовательную организацию высшего образования по электронной почте, а потом прийти и отдать письменный оригинал заявки.</w:t>
      </w:r>
      <w:r w:rsidR="0092535C">
        <w:rPr>
          <w:color w:val="003399"/>
        </w:rPr>
        <w:t xml:space="preserve"> </w:t>
      </w:r>
      <w:r>
        <w:rPr>
          <w:color w:val="003399"/>
        </w:rPr>
        <w:t>В</w:t>
      </w:r>
      <w:r>
        <w:rPr>
          <w:color w:val="003399"/>
        </w:rPr>
        <w:t>ам</w:t>
      </w:r>
      <w:r w:rsidR="0092535C">
        <w:rPr>
          <w:color w:val="003399"/>
        </w:rPr>
        <w:t xml:space="preserve"> </w:t>
      </w:r>
      <w:r>
        <w:rPr>
          <w:color w:val="003399"/>
        </w:rPr>
        <w:t>нужно</w:t>
      </w:r>
      <w:r w:rsidR="0092535C">
        <w:rPr>
          <w:color w:val="003399"/>
        </w:rPr>
        <w:t xml:space="preserve"> </w:t>
      </w:r>
      <w:r>
        <w:rPr>
          <w:color w:val="003399"/>
        </w:rPr>
        <w:t>успеть</w:t>
      </w:r>
      <w:r w:rsidR="0092535C">
        <w:rPr>
          <w:color w:val="003399"/>
        </w:rPr>
        <w:t xml:space="preserve"> </w:t>
      </w:r>
      <w:r>
        <w:rPr>
          <w:color w:val="003399"/>
        </w:rPr>
        <w:t>подать</w:t>
      </w:r>
      <w:r w:rsidR="0092535C">
        <w:rPr>
          <w:color w:val="003399"/>
        </w:rPr>
        <w:t xml:space="preserve"> </w:t>
      </w:r>
      <w:r>
        <w:rPr>
          <w:color w:val="003399"/>
        </w:rPr>
        <w:t>заявку</w:t>
      </w:r>
      <w:r w:rsidR="0092535C">
        <w:rPr>
          <w:color w:val="003399"/>
        </w:rPr>
        <w:t xml:space="preserve"> </w:t>
      </w:r>
      <w:r>
        <w:rPr>
          <w:color w:val="003399"/>
        </w:rPr>
        <w:t>и</w:t>
      </w:r>
      <w:r w:rsidR="0092535C">
        <w:rPr>
          <w:color w:val="003399"/>
        </w:rPr>
        <w:t xml:space="preserve"> </w:t>
      </w:r>
      <w:r>
        <w:rPr>
          <w:color w:val="003399"/>
        </w:rPr>
        <w:t>заявление</w:t>
      </w:r>
      <w:r w:rsidR="0092535C">
        <w:rPr>
          <w:color w:val="003399"/>
        </w:rPr>
        <w:t xml:space="preserve"> </w:t>
      </w:r>
      <w:r>
        <w:rPr>
          <w:color w:val="003399"/>
        </w:rPr>
        <w:t>до завершения приема документов на поступление.</w:t>
      </w:r>
    </w:p>
    <w:p w:rsidR="00AF4677" w:rsidRDefault="00A05043">
      <w:pPr>
        <w:pStyle w:val="a3"/>
        <w:spacing w:before="154" w:line="213" w:lineRule="auto"/>
        <w:ind w:left="1920" w:right="360"/>
      </w:pPr>
      <w:r>
        <w:rPr>
          <w:color w:val="003399"/>
        </w:rPr>
        <w:t>В за</w:t>
      </w:r>
      <w:r>
        <w:rPr>
          <w:color w:val="003399"/>
        </w:rPr>
        <w:t>явке на целевое обучение должны содержаться сведения</w:t>
      </w:r>
      <w:r w:rsidR="0092535C">
        <w:rPr>
          <w:color w:val="003399"/>
        </w:rPr>
        <w:t xml:space="preserve"> </w:t>
      </w:r>
      <w:r>
        <w:rPr>
          <w:color w:val="003399"/>
        </w:rPr>
        <w:t>о</w:t>
      </w:r>
      <w:r w:rsidR="0092535C">
        <w:rPr>
          <w:color w:val="003399"/>
        </w:rPr>
        <w:t xml:space="preserve"> </w:t>
      </w:r>
      <w:r>
        <w:rPr>
          <w:color w:val="003399"/>
        </w:rPr>
        <w:t>наименовании</w:t>
      </w:r>
      <w:r w:rsidR="0092535C">
        <w:rPr>
          <w:color w:val="003399"/>
        </w:rPr>
        <w:t xml:space="preserve"> </w:t>
      </w:r>
      <w:r>
        <w:rPr>
          <w:color w:val="003399"/>
        </w:rPr>
        <w:t>заказчика</w:t>
      </w:r>
      <w:r w:rsidR="0092535C">
        <w:rPr>
          <w:color w:val="003399"/>
        </w:rPr>
        <w:t xml:space="preserve"> </w:t>
      </w:r>
      <w:r>
        <w:rPr>
          <w:color w:val="003399"/>
        </w:rPr>
        <w:t>целевого</w:t>
      </w:r>
      <w:r w:rsidR="0092535C">
        <w:rPr>
          <w:color w:val="003399"/>
        </w:rPr>
        <w:t xml:space="preserve"> </w:t>
      </w:r>
      <w:r>
        <w:rPr>
          <w:color w:val="003399"/>
        </w:rPr>
        <w:t>обучения</w:t>
      </w:r>
      <w:r w:rsidR="0092535C">
        <w:rPr>
          <w:color w:val="003399"/>
        </w:rPr>
        <w:t xml:space="preserve"> </w:t>
      </w:r>
      <w:r>
        <w:rPr>
          <w:color w:val="003399"/>
        </w:rPr>
        <w:t>и идентификационный номер предложения о целевом обучении, на которое Вы откликнулись. Полную информацию о заказчике и условиях целевого обучения смотрите на ЕЦП «Рабо</w:t>
      </w:r>
      <w:r>
        <w:rPr>
          <w:color w:val="003399"/>
        </w:rPr>
        <w:t>та в России».</w:t>
      </w:r>
    </w:p>
    <w:p w:rsidR="00AF4677" w:rsidRDefault="00AF4677">
      <w:pPr>
        <w:pStyle w:val="a3"/>
        <w:spacing w:before="168" w:line="213" w:lineRule="auto"/>
        <w:ind w:left="1920" w:right="344"/>
      </w:pPr>
      <w:r>
        <w:pict>
          <v:group id="docshapegroup10" o:spid="_x0000_s1036" style="position:absolute;left:0;text-align:left;margin-left:49.85pt;margin-top:125.45pt;width:57.3pt;height:55.4pt;z-index:15732224;mso-position-horizontal-relative:page" coordorigin="997,2509" coordsize="1146,1108">
            <v:shape id="docshape11" o:spid="_x0000_s1038" style="position:absolute;left:1041;top:2553;width:1056;height:1018" coordorigin="1042,2554" coordsize="1056,1018" path="m1042,3062r5,-75l1064,2915r27,-67l1127,2785r44,-56l1223,2678r59,-42l1347,2601r70,-26l1492,2559r78,-5l1648,2559r74,16l1792,2601r65,35l1916,2678r52,51l2013,2785r36,63l2075,2915r17,72l2098,3062r-6,76l2075,3209r-26,68l2013,3339r-45,57l1916,3446r-59,43l1792,3524r-70,26l1648,3566r-78,5l1492,3566r-75,-16l1347,3524r-65,-35l1223,3446r-52,-50l1127,3339r-36,-62l1064,3209r-17,-71l1042,3062xe" filled="f" strokecolor="#039" strokeweight="4.5pt">
              <v:path arrowok="t"/>
            </v:shape>
            <v:shape id="docshape12" o:spid="_x0000_s1037" type="#_x0000_t202" style="position:absolute;left:996;top:2508;width:1146;height:1108" filled="f" stroked="f">
              <v:textbox inset="0,0,0,0">
                <w:txbxContent>
                  <w:p w:rsidR="00AF4677" w:rsidRDefault="00A05043">
                    <w:pPr>
                      <w:spacing w:before="88"/>
                      <w:ind w:left="394"/>
                      <w:rPr>
                        <w:sz w:val="72"/>
                      </w:rPr>
                    </w:pPr>
                    <w:r>
                      <w:rPr>
                        <w:color w:val="003399"/>
                        <w:spacing w:val="-10"/>
                        <w:sz w:val="72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A05043">
        <w:rPr>
          <w:color w:val="003399"/>
        </w:rPr>
        <w:t>Если Вам не исполнилось 18 лет, добавьте к заявке письменноесогласиеВашегородителя,усыновителяилипопечителя(законногопредставителя)на заключение договора о целевом обучении. Согласие необходимо добавить при любом способе подачи заявки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н</w:t>
      </w:r>
      <w:r w:rsidR="00A05043">
        <w:rPr>
          <w:color w:val="003399"/>
        </w:rPr>
        <w:t>а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заключение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договора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о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обучении (в электронном или бумажном виде).</w:t>
      </w:r>
    </w:p>
    <w:p w:rsidR="00AF4677" w:rsidRDefault="00AF4677">
      <w:pPr>
        <w:pStyle w:val="a3"/>
        <w:spacing w:before="3"/>
        <w:jc w:val="left"/>
        <w:rPr>
          <w:sz w:val="16"/>
        </w:rPr>
      </w:pPr>
      <w:r>
        <w:rPr>
          <w:sz w:val="16"/>
        </w:rPr>
        <w:pict>
          <v:shape id="docshape13" o:spid="_x0000_s1035" type="#_x0000_t202" style="position:absolute;margin-left:114pt;margin-top:11.05pt;width:254.5pt;height:19.3pt;z-index:-15725568;mso-wrap-distance-left:0;mso-wrap-distance-right:0;mso-position-horizontal-relative:page" filled="f" stroked="f">
            <v:textbox inset="0,0,0,0">
              <w:txbxContent>
                <w:p w:rsidR="00AF4677" w:rsidRDefault="00A05043">
                  <w:pPr>
                    <w:spacing w:line="386" w:lineRule="exac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99"/>
                      <w:sz w:val="32"/>
                    </w:rPr>
                    <w:t>Проверить,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z w:val="32"/>
                    </w:rPr>
                    <w:t>что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z w:val="32"/>
                    </w:rPr>
                    <w:t>Вас</w:t>
                  </w:r>
                  <w:r w:rsidR="0092535C">
                    <w:rPr>
                      <w:b/>
                      <w:color w:val="003399"/>
                      <w:sz w:val="32"/>
                    </w:rPr>
                    <w:t xml:space="preserve"> </w:t>
                  </w:r>
                  <w:r>
                    <w:rPr>
                      <w:b/>
                      <w:color w:val="003399"/>
                      <w:spacing w:val="-2"/>
                      <w:sz w:val="32"/>
                    </w:rPr>
                    <w:t>зачислили</w:t>
                  </w:r>
                </w:p>
              </w:txbxContent>
            </v:textbox>
            <w10:wrap type="topAndBottom" anchorx="page"/>
          </v:shape>
        </w:pict>
      </w:r>
    </w:p>
    <w:p w:rsidR="00AF4677" w:rsidRDefault="0092535C">
      <w:pPr>
        <w:pStyle w:val="Heading1"/>
        <w:spacing w:before="1" w:line="237" w:lineRule="auto"/>
        <w:ind w:left="1920" w:right="1833"/>
      </w:pPr>
      <w:r>
        <w:rPr>
          <w:color w:val="003399"/>
        </w:rPr>
        <w:t>н</w:t>
      </w:r>
      <w:r w:rsidR="00A05043">
        <w:rPr>
          <w:color w:val="003399"/>
        </w:rPr>
        <w:t>а</w:t>
      </w:r>
      <w:r>
        <w:rPr>
          <w:color w:val="003399"/>
        </w:rPr>
        <w:t xml:space="preserve"> </w:t>
      </w:r>
      <w:r w:rsidR="00A05043">
        <w:rPr>
          <w:color w:val="003399"/>
        </w:rPr>
        <w:t>обучение.</w:t>
      </w:r>
      <w:r>
        <w:rPr>
          <w:color w:val="003399"/>
        </w:rPr>
        <w:t xml:space="preserve"> </w:t>
      </w:r>
      <w:r w:rsidR="00A05043">
        <w:rPr>
          <w:color w:val="003399"/>
        </w:rPr>
        <w:t>Выяснить</w:t>
      </w:r>
      <w:r>
        <w:rPr>
          <w:color w:val="003399"/>
        </w:rPr>
        <w:t xml:space="preserve"> </w:t>
      </w:r>
      <w:r w:rsidR="00A05043">
        <w:rPr>
          <w:color w:val="003399"/>
        </w:rPr>
        <w:t>дату</w:t>
      </w:r>
      <w:r>
        <w:rPr>
          <w:color w:val="003399"/>
        </w:rPr>
        <w:t xml:space="preserve"> </w:t>
      </w:r>
      <w:r w:rsidR="00A05043">
        <w:rPr>
          <w:color w:val="003399"/>
        </w:rPr>
        <w:t>приказа о зачислении в образовательную организацию высшего образования</w:t>
      </w:r>
    </w:p>
    <w:p w:rsidR="00AF4677" w:rsidRDefault="00A05043">
      <w:pPr>
        <w:pStyle w:val="a3"/>
        <w:spacing w:before="156" w:line="216" w:lineRule="auto"/>
        <w:ind w:left="1895" w:right="379"/>
      </w:pPr>
      <w:r>
        <w:rPr>
          <w:color w:val="003399"/>
        </w:rPr>
        <w:t>Подписать</w:t>
      </w:r>
      <w:r w:rsidR="0092535C">
        <w:rPr>
          <w:color w:val="003399"/>
        </w:rPr>
        <w:t xml:space="preserve"> </w:t>
      </w:r>
      <w:r>
        <w:rPr>
          <w:color w:val="003399"/>
        </w:rPr>
        <w:t>договор</w:t>
      </w:r>
      <w:r w:rsidR="0092535C">
        <w:rPr>
          <w:color w:val="003399"/>
        </w:rPr>
        <w:t xml:space="preserve"> </w:t>
      </w:r>
      <w:r>
        <w:rPr>
          <w:color w:val="003399"/>
        </w:rPr>
        <w:t>о</w:t>
      </w:r>
      <w:r w:rsidR="0092535C">
        <w:rPr>
          <w:color w:val="003399"/>
        </w:rPr>
        <w:t xml:space="preserve"> </w:t>
      </w:r>
      <w:r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>
        <w:rPr>
          <w:color w:val="003399"/>
        </w:rPr>
        <w:t>обучении</w:t>
      </w:r>
      <w:r w:rsidR="0092535C">
        <w:rPr>
          <w:color w:val="003399"/>
        </w:rPr>
        <w:t xml:space="preserve"> </w:t>
      </w:r>
      <w:r>
        <w:rPr>
          <w:color w:val="003399"/>
        </w:rPr>
        <w:t>можно</w:t>
      </w:r>
      <w:r w:rsidR="0092535C">
        <w:rPr>
          <w:color w:val="003399"/>
        </w:rPr>
        <w:t xml:space="preserve"> </w:t>
      </w:r>
      <w:r>
        <w:rPr>
          <w:color w:val="003399"/>
        </w:rPr>
        <w:t>после того, как образовательная организация высшего образования</w:t>
      </w:r>
      <w:r w:rsidR="0092535C">
        <w:rPr>
          <w:color w:val="003399"/>
        </w:rPr>
        <w:t xml:space="preserve"> </w:t>
      </w:r>
      <w:r>
        <w:rPr>
          <w:color w:val="003399"/>
        </w:rPr>
        <w:t>издаст</w:t>
      </w:r>
      <w:r w:rsidR="0092535C">
        <w:rPr>
          <w:color w:val="003399"/>
        </w:rPr>
        <w:t xml:space="preserve"> </w:t>
      </w:r>
      <w:r>
        <w:rPr>
          <w:color w:val="003399"/>
        </w:rPr>
        <w:t>приказ</w:t>
      </w:r>
      <w:r w:rsidR="0092535C">
        <w:rPr>
          <w:color w:val="003399"/>
        </w:rPr>
        <w:t xml:space="preserve"> </w:t>
      </w:r>
      <w:r>
        <w:rPr>
          <w:color w:val="003399"/>
        </w:rPr>
        <w:t>о</w:t>
      </w:r>
      <w:r w:rsidR="0092535C">
        <w:rPr>
          <w:color w:val="003399"/>
        </w:rPr>
        <w:t xml:space="preserve"> зачислении,</w:t>
      </w:r>
      <w:r>
        <w:rPr>
          <w:color w:val="003399"/>
        </w:rPr>
        <w:t xml:space="preserve"> передаст сведения из этого приказа заказчику целевого </w:t>
      </w:r>
      <w:r>
        <w:rPr>
          <w:color w:val="003399"/>
          <w:spacing w:val="-2"/>
        </w:rPr>
        <w:t>обучения.</w:t>
      </w:r>
    </w:p>
    <w:p w:rsidR="00AF4677" w:rsidRDefault="00A05043">
      <w:pPr>
        <w:pStyle w:val="a3"/>
        <w:spacing w:before="155" w:line="213" w:lineRule="auto"/>
        <w:ind w:left="1895" w:right="376"/>
      </w:pPr>
      <w:r>
        <w:rPr>
          <w:color w:val="003399"/>
        </w:rPr>
        <w:t>Если Вас зачислили в образовательную организацию высшего образования</w:t>
      </w:r>
      <w:r w:rsidR="0092535C">
        <w:rPr>
          <w:color w:val="003399"/>
        </w:rPr>
        <w:t xml:space="preserve"> </w:t>
      </w:r>
      <w:r>
        <w:rPr>
          <w:color w:val="003399"/>
        </w:rPr>
        <w:t>и</w:t>
      </w:r>
      <w:r>
        <w:rPr>
          <w:color w:val="003399"/>
        </w:rPr>
        <w:t xml:space="preserve"> Вы ранее на ЕПГУ подавали заявку в</w:t>
      </w:r>
      <w:r>
        <w:rPr>
          <w:color w:val="003399"/>
        </w:rPr>
        <w:t xml:space="preserve"> электронном виде на целевое обучение в эту образовательную организацию, то обязательно сообщите об этом руководству образовательной организации, чтобы сведения о зачислении были направлены заказчику целевого обучения. Без этого Вы не сможете заключить дог</w:t>
      </w:r>
      <w:r>
        <w:rPr>
          <w:color w:val="003399"/>
        </w:rPr>
        <w:t>овор о целевом обучении.</w:t>
      </w:r>
    </w:p>
    <w:p w:rsidR="00AF4677" w:rsidRDefault="00A05043">
      <w:pPr>
        <w:pStyle w:val="a3"/>
        <w:spacing w:before="172" w:line="213" w:lineRule="auto"/>
        <w:ind w:left="1895" w:right="378"/>
      </w:pPr>
      <w:r>
        <w:rPr>
          <w:color w:val="003399"/>
        </w:rPr>
        <w:t>ВНИМАНИЕ! Количество зачисленных на обучение и ранее подававших заявки может превышать количество договоров, которые планировал заключить заказчик целевого обучения. В такой ситуации заказчик проводит дополнительный отбор кандидато</w:t>
      </w:r>
      <w:r>
        <w:rPr>
          <w:color w:val="003399"/>
        </w:rPr>
        <w:t>в на целевое обучение.</w:t>
      </w:r>
    </w:p>
    <w:p w:rsidR="00AF4677" w:rsidRDefault="00AF4677">
      <w:pPr>
        <w:pStyle w:val="a3"/>
        <w:spacing w:line="213" w:lineRule="auto"/>
        <w:sectPr w:rsidR="00AF4677">
          <w:footerReference w:type="default" r:id="rId13"/>
          <w:pgSz w:w="10800" w:h="15600"/>
          <w:pgMar w:top="640" w:right="360" w:bottom="1020" w:left="360" w:header="0" w:footer="824" w:gutter="0"/>
          <w:cols w:space="720"/>
        </w:sectPr>
      </w:pPr>
    </w:p>
    <w:p w:rsidR="00AF4677" w:rsidRDefault="00AF4677">
      <w:pPr>
        <w:pStyle w:val="Heading1"/>
        <w:spacing w:before="277"/>
        <w:ind w:left="1684"/>
        <w:jc w:val="both"/>
      </w:pPr>
      <w:r>
        <w:lastRenderedPageBreak/>
        <w:pict>
          <v:group id="docshapegroup15" o:spid="_x0000_s1032" style="position:absolute;left:0;text-align:left;margin-left:38.2pt;margin-top:-.2pt;width:57.2pt;height:55.4pt;z-index:15732736;mso-position-horizontal-relative:page" coordorigin="764,-4" coordsize="1144,1108">
            <v:shape id="docshape16" o:spid="_x0000_s1034" style="position:absolute;left:808;top:40;width:1054;height:1018" coordorigin="809,41" coordsize="1054,1018" path="m809,550r6,-76l831,403r27,-68l894,273r44,-57l990,166r59,-43l1114,88r69,-26l1258,46r78,-5l1413,46r75,16l1558,88r64,35l1681,166r52,50l1778,273r35,62l1840,403r17,71l1862,550r-5,75l1840,697r-27,67l1778,827r-45,56l1681,934r-59,42l1558,1011r-70,26l1413,1053r-77,5l1258,1053r-75,-16l1114,1011r-65,-35l990,934,938,883,894,827,858,764,831,697,815,625r-6,-75xe" filled="f" strokecolor="#039" strokeweight="4.5pt">
              <v:path arrowok="t"/>
            </v:shape>
            <v:shape id="docshape17" o:spid="_x0000_s1033" type="#_x0000_t202" style="position:absolute;left:763;top:-5;width:1144;height:1108" filled="f" stroked="f">
              <v:textbox inset="0,0,0,0">
                <w:txbxContent>
                  <w:p w:rsidR="00AF4677" w:rsidRDefault="00A05043">
                    <w:pPr>
                      <w:spacing w:before="86"/>
                      <w:ind w:left="372"/>
                      <w:rPr>
                        <w:sz w:val="72"/>
                      </w:rPr>
                    </w:pPr>
                    <w:r>
                      <w:rPr>
                        <w:color w:val="003399"/>
                        <w:spacing w:val="-10"/>
                        <w:sz w:val="72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A05043"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1979676</wp:posOffset>
            </wp:positionH>
            <wp:positionV relativeFrom="page">
              <wp:posOffset>8538971</wp:posOffset>
            </wp:positionV>
            <wp:extent cx="1534668" cy="73897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68" cy="73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18" o:spid="_x0000_s1029" style="position:absolute;left:0;text-align:left;margin-left:289.25pt;margin-top:655.1pt;width:102.9pt;height:98.1pt;z-index:15734272;mso-position-horizontal-relative:page;mso-position-vertical-relative:page" coordorigin="5785,13102" coordsize="2058,19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9" o:spid="_x0000_s1031" type="#_x0000_t75" style="position:absolute;left:6038;top:13351;width:1479;height:1476">
              <v:imagedata r:id="rId14" o:title=""/>
            </v:shape>
            <v:shape id="docshape20" o:spid="_x0000_s1030" style="position:absolute;left:5799;top:13117;width:2028;height:1932" coordorigin="5800,13117" coordsize="2028,1932" path="m5800,13439r8,-74l5832,13298r38,-60l5920,13188r60,-38l6048,13126r74,-9l7506,13117r73,9l7647,13150r60,38l7757,13238r38,60l7819,13365r9,74l7828,14727r-9,74l7795,14869r-38,60l7707,14978r-60,38l7579,15041r-73,8l6122,15049r-74,-8l5980,15016r-60,-38l5870,14929r-38,-60l5808,14801r-8,-74l5800,13439xe" filled="f" strokecolor="#039" strokeweight="1.5pt">
              <v:path arrowok="t"/>
            </v:shape>
            <w10:wrap anchorx="page" anchory="page"/>
          </v:group>
        </w:pict>
      </w:r>
      <w:r w:rsidR="00A05043">
        <w:rPr>
          <w:color w:val="003399"/>
        </w:rPr>
        <w:t>Заключить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договор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о</w:t>
      </w:r>
      <w:r w:rsidR="0092535C">
        <w:rPr>
          <w:color w:val="003399"/>
        </w:rPr>
        <w:t xml:space="preserve"> </w:t>
      </w:r>
      <w:r w:rsidR="00A05043"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 w:rsidR="00A05043">
        <w:rPr>
          <w:color w:val="003399"/>
          <w:spacing w:val="-2"/>
        </w:rPr>
        <w:t>обучении</w:t>
      </w:r>
    </w:p>
    <w:p w:rsidR="00AF4677" w:rsidRDefault="00A05043">
      <w:pPr>
        <w:pStyle w:val="a3"/>
        <w:spacing w:before="206"/>
        <w:ind w:left="1684" w:right="343"/>
      </w:pPr>
      <w:r>
        <w:rPr>
          <w:color w:val="003399"/>
        </w:rPr>
        <w:t xml:space="preserve">Если Вам не исполнилось 18 лет, то заключить договор можно только с письменного согласия законного представителя, данного в письменном виде на бумажном носителе или через ЕПГУ (при наличии технической </w:t>
      </w:r>
      <w:r>
        <w:rPr>
          <w:color w:val="003399"/>
          <w:spacing w:val="-2"/>
        </w:rPr>
        <w:t>возможности).</w:t>
      </w:r>
    </w:p>
    <w:p w:rsidR="00AF4677" w:rsidRDefault="00A05043">
      <w:pPr>
        <w:pStyle w:val="a5"/>
        <w:numPr>
          <w:ilvl w:val="0"/>
          <w:numId w:val="1"/>
        </w:numPr>
        <w:tabs>
          <w:tab w:val="left" w:pos="1940"/>
        </w:tabs>
        <w:spacing w:before="151"/>
        <w:ind w:right="343" w:firstLine="0"/>
        <w:jc w:val="both"/>
        <w:rPr>
          <w:sz w:val="28"/>
        </w:rPr>
      </w:pPr>
      <w:r>
        <w:rPr>
          <w:color w:val="003399"/>
          <w:sz w:val="28"/>
        </w:rPr>
        <w:t>й способ – договор заключается в электрон</w:t>
      </w:r>
      <w:r>
        <w:rPr>
          <w:color w:val="003399"/>
          <w:sz w:val="28"/>
        </w:rPr>
        <w:t>ном виде. Если образовательная организация высшего образования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является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стороной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договора,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то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она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подписывает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договор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целевом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обучении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на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ЕЦП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«Работа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в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России»,как и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заказчик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целевого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обучения.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Вы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подписываете</w:t>
      </w:r>
      <w:r w:rsidR="0092535C">
        <w:rPr>
          <w:color w:val="003399"/>
          <w:sz w:val="28"/>
        </w:rPr>
        <w:t xml:space="preserve"> </w:t>
      </w:r>
      <w:r>
        <w:rPr>
          <w:color w:val="003399"/>
          <w:sz w:val="28"/>
        </w:rPr>
        <w:t>договор с помощью мобильного приложения «Госключ».</w:t>
      </w:r>
    </w:p>
    <w:p w:rsidR="00AF4677" w:rsidRDefault="00A05043">
      <w:pPr>
        <w:pStyle w:val="a5"/>
        <w:numPr>
          <w:ilvl w:val="0"/>
          <w:numId w:val="1"/>
        </w:numPr>
        <w:tabs>
          <w:tab w:val="left" w:pos="1940"/>
        </w:tabs>
        <w:ind w:right="340" w:firstLine="0"/>
        <w:jc w:val="both"/>
        <w:rPr>
          <w:sz w:val="28"/>
        </w:rPr>
      </w:pPr>
      <w:r>
        <w:rPr>
          <w:color w:val="003399"/>
          <w:sz w:val="28"/>
        </w:rPr>
        <w:t>й способ – дог</w:t>
      </w:r>
      <w:r>
        <w:rPr>
          <w:color w:val="003399"/>
          <w:sz w:val="28"/>
        </w:rPr>
        <w:t>овор заключается на бумаге. Форма договора утверждена постановлением Правительства РоссийскойФедерацииот27апреля2024г.№555</w:t>
      </w:r>
    </w:p>
    <w:p w:rsidR="00AF4677" w:rsidRDefault="00A05043">
      <w:pPr>
        <w:pStyle w:val="a3"/>
        <w:spacing w:line="237" w:lineRule="auto"/>
        <w:ind w:left="1684" w:right="348"/>
      </w:pPr>
      <w:r>
        <w:rPr>
          <w:color w:val="003399"/>
        </w:rPr>
        <w:t>«О целевом обучении по образовательным программам среднего профессионального и высшего образования».</w:t>
      </w:r>
    </w:p>
    <w:p w:rsidR="00AF4677" w:rsidRDefault="00A05043">
      <w:pPr>
        <w:pStyle w:val="a3"/>
        <w:spacing w:before="158"/>
        <w:ind w:left="1684" w:right="346"/>
      </w:pPr>
      <w:r>
        <w:rPr>
          <w:color w:val="003399"/>
        </w:rPr>
        <w:t>Подготовить</w:t>
      </w:r>
      <w:r w:rsidR="0092535C">
        <w:rPr>
          <w:color w:val="003399"/>
        </w:rPr>
        <w:t xml:space="preserve"> </w:t>
      </w:r>
      <w:r>
        <w:rPr>
          <w:color w:val="003399"/>
        </w:rPr>
        <w:t>текст</w:t>
      </w:r>
      <w:r w:rsidR="0092535C">
        <w:rPr>
          <w:color w:val="003399"/>
        </w:rPr>
        <w:t xml:space="preserve"> </w:t>
      </w:r>
      <w:r>
        <w:rPr>
          <w:color w:val="003399"/>
        </w:rPr>
        <w:t>договора</w:t>
      </w:r>
      <w:r w:rsidR="0092535C">
        <w:rPr>
          <w:color w:val="003399"/>
        </w:rPr>
        <w:t xml:space="preserve"> </w:t>
      </w:r>
      <w:r>
        <w:rPr>
          <w:color w:val="003399"/>
        </w:rPr>
        <w:t>о</w:t>
      </w:r>
      <w:r w:rsidR="0092535C">
        <w:rPr>
          <w:color w:val="003399"/>
        </w:rPr>
        <w:t xml:space="preserve"> </w:t>
      </w:r>
      <w:r>
        <w:rPr>
          <w:color w:val="003399"/>
        </w:rPr>
        <w:t>целевом</w:t>
      </w:r>
      <w:r w:rsidR="0092535C">
        <w:rPr>
          <w:color w:val="003399"/>
        </w:rPr>
        <w:t xml:space="preserve"> </w:t>
      </w:r>
      <w:r>
        <w:rPr>
          <w:color w:val="003399"/>
        </w:rPr>
        <w:t>обучении,</w:t>
      </w:r>
      <w:r w:rsidR="0092535C">
        <w:rPr>
          <w:color w:val="003399"/>
        </w:rPr>
        <w:t xml:space="preserve"> </w:t>
      </w:r>
      <w:r>
        <w:rPr>
          <w:color w:val="003399"/>
        </w:rPr>
        <w:t xml:space="preserve">ознакомить Вас с текстом, урегулировать разногласия (если будут), определить время и место заключения договора, напечатать нужное количество экземпляров обязан заказчик целевого </w:t>
      </w:r>
      <w:r>
        <w:rPr>
          <w:color w:val="003399"/>
          <w:spacing w:val="-2"/>
        </w:rPr>
        <w:t>обучения.</w:t>
      </w:r>
    </w:p>
    <w:p w:rsidR="00AF4677" w:rsidRDefault="00A05043">
      <w:pPr>
        <w:pStyle w:val="a3"/>
        <w:spacing w:before="151"/>
        <w:ind w:left="1684" w:right="343"/>
      </w:pPr>
      <w:r>
        <w:rPr>
          <w:color w:val="003399"/>
        </w:rPr>
        <w:t>Договор о целевом обучении заключается до дня начала учебного года включительно. Если договор не был заключен до указанной даты – обучающийся отчисляется.</w:t>
      </w:r>
    </w:p>
    <w:p w:rsidR="00AF4677" w:rsidRDefault="00AF4677">
      <w:pPr>
        <w:pStyle w:val="Heading1"/>
        <w:spacing w:before="208" w:line="237" w:lineRule="auto"/>
        <w:ind w:left="1684" w:right="428"/>
      </w:pPr>
      <w:r>
        <w:pict>
          <v:group id="docshapegroup21" o:spid="_x0000_s1026" style="position:absolute;left:0;text-align:left;margin-left:38.2pt;margin-top:9.65pt;width:57.2pt;height:55.4pt;z-index:15733248;mso-position-horizontal-relative:page" coordorigin="764,193" coordsize="1144,1108">
            <v:shape id="docshape22" o:spid="_x0000_s1028" style="position:absolute;left:808;top:237;width:1054;height:1018" coordorigin="809,238" coordsize="1054,1018" path="m809,746r6,-75l831,600r27,-68l894,469r44,-56l990,362r59,-42l1114,285r69,-26l1258,243r78,-5l1413,243r75,16l1558,285r64,35l1681,362r52,51l1778,469r35,63l1840,600r17,71l1862,746r-5,76l1840,893r-27,68l1778,1024r-45,56l1681,1130r-59,43l1558,1208r-70,26l1413,1250r-77,5l1258,1250r-75,-16l1114,1208r-65,-35l990,1130r-52,-50l894,1024,858,961,831,893,815,822r-6,-76xe" filled="f" strokecolor="#039" strokeweight="4.5pt">
              <v:path arrowok="t"/>
            </v:shape>
            <v:shape id="docshape23" o:spid="_x0000_s1027" type="#_x0000_t202" style="position:absolute;left:763;top:192;width:1144;height:1108" filled="f" stroked="f">
              <v:textbox inset="0,0,0,0">
                <w:txbxContent>
                  <w:p w:rsidR="00AF4677" w:rsidRDefault="00A05043">
                    <w:pPr>
                      <w:spacing w:before="87"/>
                      <w:ind w:left="372"/>
                      <w:rPr>
                        <w:sz w:val="72"/>
                      </w:rPr>
                    </w:pPr>
                    <w:r>
                      <w:rPr>
                        <w:color w:val="003399"/>
                        <w:spacing w:val="-10"/>
                        <w:sz w:val="72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A05043">
        <w:rPr>
          <w:color w:val="003399"/>
        </w:rPr>
        <w:t>Уведомить образовательную организацию высшего</w:t>
      </w:r>
      <w:r w:rsidR="001861B7">
        <w:rPr>
          <w:color w:val="003399"/>
        </w:rPr>
        <w:t xml:space="preserve"> </w:t>
      </w:r>
      <w:r w:rsidR="00A05043">
        <w:rPr>
          <w:color w:val="003399"/>
        </w:rPr>
        <w:t>образования</w:t>
      </w:r>
      <w:r w:rsidR="001861B7">
        <w:rPr>
          <w:color w:val="003399"/>
        </w:rPr>
        <w:t xml:space="preserve"> </w:t>
      </w:r>
      <w:r w:rsidR="00A05043">
        <w:rPr>
          <w:color w:val="003399"/>
        </w:rPr>
        <w:t>о</w:t>
      </w:r>
      <w:r w:rsidR="001861B7">
        <w:rPr>
          <w:color w:val="003399"/>
        </w:rPr>
        <w:t xml:space="preserve"> </w:t>
      </w:r>
      <w:r w:rsidR="00A05043">
        <w:rPr>
          <w:color w:val="003399"/>
        </w:rPr>
        <w:t>заключении</w:t>
      </w:r>
      <w:r w:rsidR="001861B7">
        <w:rPr>
          <w:color w:val="003399"/>
        </w:rPr>
        <w:t xml:space="preserve"> </w:t>
      </w:r>
      <w:r w:rsidR="00A05043">
        <w:rPr>
          <w:color w:val="003399"/>
        </w:rPr>
        <w:t>договора о целевом обучении</w:t>
      </w:r>
    </w:p>
    <w:p w:rsidR="00AF4677" w:rsidRDefault="00A05043">
      <w:pPr>
        <w:spacing w:before="260"/>
        <w:ind w:left="1684" w:right="307"/>
        <w:jc w:val="both"/>
        <w:rPr>
          <w:sz w:val="28"/>
        </w:rPr>
      </w:pPr>
      <w:r>
        <w:rPr>
          <w:color w:val="003399"/>
          <w:sz w:val="28"/>
        </w:rPr>
        <w:t xml:space="preserve">Необходимо </w:t>
      </w:r>
      <w:r>
        <w:rPr>
          <w:b/>
          <w:color w:val="003399"/>
          <w:sz w:val="28"/>
        </w:rPr>
        <w:t>письменно в течение 10 рабочих дней</w:t>
      </w:r>
      <w:r w:rsidR="001861B7">
        <w:rPr>
          <w:b/>
          <w:color w:val="003399"/>
          <w:sz w:val="28"/>
        </w:rPr>
        <w:t xml:space="preserve"> </w:t>
      </w:r>
      <w:r>
        <w:rPr>
          <w:color w:val="003399"/>
          <w:sz w:val="28"/>
        </w:rPr>
        <w:t xml:space="preserve">после заключения договора о целевом обучении проинформировать руководство образовательной </w:t>
      </w:r>
      <w:r>
        <w:rPr>
          <w:color w:val="003399"/>
          <w:spacing w:val="-2"/>
          <w:sz w:val="28"/>
        </w:rPr>
        <w:t>организации.</w:t>
      </w:r>
    </w:p>
    <w:sectPr w:rsidR="00AF4677" w:rsidSect="00AF4677">
      <w:footerReference w:type="default" r:id="rId15"/>
      <w:pgSz w:w="10800" w:h="15600"/>
      <w:pgMar w:top="600" w:right="360" w:bottom="2360" w:left="360" w:header="0" w:footer="21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43" w:rsidRDefault="00A05043" w:rsidP="00AF4677">
      <w:r>
        <w:separator/>
      </w:r>
    </w:p>
  </w:endnote>
  <w:endnote w:type="continuationSeparator" w:id="1">
    <w:p w:rsidR="00A05043" w:rsidRDefault="00A05043" w:rsidP="00AF4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77" w:rsidRDefault="00A0504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0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7978647</wp:posOffset>
          </wp:positionV>
          <wp:extent cx="1726882" cy="19273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882" cy="1927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67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64.2pt;margin-top:745.8pt;width:13.5pt;height:23.75pt;z-index:-15809536;mso-position-horizontal-relative:page;mso-position-vertical-relative:page" filled="f" stroked="f">
          <v:textbox inset="0,0,0,0">
            <w:txbxContent>
              <w:p w:rsidR="00AF4677" w:rsidRDefault="00A05043">
                <w:pPr>
                  <w:spacing w:before="20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003399"/>
                    <w:spacing w:val="-10"/>
                    <w:sz w:val="3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77" w:rsidRDefault="00A0504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0745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7978647</wp:posOffset>
          </wp:positionV>
          <wp:extent cx="1726882" cy="192735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882" cy="1927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67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262pt;margin-top:731.4pt;width:13.5pt;height:23.75pt;z-index:-15808512;mso-position-horizontal-relative:page;mso-position-vertical-relative:page" filled="f" stroked="f">
          <v:textbox inset="0,0,0,0">
            <w:txbxContent>
              <w:p w:rsidR="00AF4677" w:rsidRDefault="00A05043">
                <w:pPr>
                  <w:spacing w:before="20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003399"/>
                    <w:spacing w:val="-10"/>
                    <w:sz w:val="3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77" w:rsidRDefault="00A0504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7978647</wp:posOffset>
          </wp:positionV>
          <wp:extent cx="1726882" cy="1927351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882" cy="1927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67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264.2pt;margin-top:745.8pt;width:13.5pt;height:23.75pt;z-index:-15807488;mso-position-horizontal-relative:page;mso-position-vertical-relative:page" filled="f" stroked="f">
          <v:textbox inset="0,0,0,0">
            <w:txbxContent>
              <w:p w:rsidR="00AF4677" w:rsidRDefault="00A05043">
                <w:pPr>
                  <w:spacing w:before="20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003399"/>
                    <w:spacing w:val="-10"/>
                    <w:sz w:val="3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43" w:rsidRDefault="00A05043" w:rsidP="00AF4677">
      <w:r>
        <w:separator/>
      </w:r>
    </w:p>
  </w:footnote>
  <w:footnote w:type="continuationSeparator" w:id="1">
    <w:p w:rsidR="00A05043" w:rsidRDefault="00A05043" w:rsidP="00AF4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C4F"/>
    <w:multiLevelType w:val="hybridMultilevel"/>
    <w:tmpl w:val="58EA9130"/>
    <w:lvl w:ilvl="0" w:tplc="75E4378C">
      <w:start w:val="1"/>
      <w:numFmt w:val="decimal"/>
      <w:lvlText w:val="%1-"/>
      <w:lvlJc w:val="left"/>
      <w:pPr>
        <w:ind w:left="2047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99"/>
        <w:sz w:val="26"/>
        <w:szCs w:val="26"/>
        <w:lang w:val="ru-RU" w:eastAsia="en-US" w:bidi="ar-SA"/>
      </w:rPr>
    </w:lvl>
    <w:lvl w:ilvl="1" w:tplc="60727830">
      <w:numFmt w:val="bullet"/>
      <w:lvlText w:val="•"/>
      <w:lvlJc w:val="left"/>
      <w:pPr>
        <w:ind w:left="2844" w:hanging="257"/>
      </w:pPr>
      <w:rPr>
        <w:rFonts w:hint="default"/>
        <w:lang w:val="ru-RU" w:eastAsia="en-US" w:bidi="ar-SA"/>
      </w:rPr>
    </w:lvl>
    <w:lvl w:ilvl="2" w:tplc="4E4AC374">
      <w:numFmt w:val="bullet"/>
      <w:lvlText w:val="•"/>
      <w:lvlJc w:val="left"/>
      <w:pPr>
        <w:ind w:left="3648" w:hanging="257"/>
      </w:pPr>
      <w:rPr>
        <w:rFonts w:hint="default"/>
        <w:lang w:val="ru-RU" w:eastAsia="en-US" w:bidi="ar-SA"/>
      </w:rPr>
    </w:lvl>
    <w:lvl w:ilvl="3" w:tplc="BA025D46">
      <w:numFmt w:val="bullet"/>
      <w:lvlText w:val="•"/>
      <w:lvlJc w:val="left"/>
      <w:pPr>
        <w:ind w:left="4452" w:hanging="257"/>
      </w:pPr>
      <w:rPr>
        <w:rFonts w:hint="default"/>
        <w:lang w:val="ru-RU" w:eastAsia="en-US" w:bidi="ar-SA"/>
      </w:rPr>
    </w:lvl>
    <w:lvl w:ilvl="4" w:tplc="CF9AF6FC">
      <w:numFmt w:val="bullet"/>
      <w:lvlText w:val="•"/>
      <w:lvlJc w:val="left"/>
      <w:pPr>
        <w:ind w:left="5256" w:hanging="257"/>
      </w:pPr>
      <w:rPr>
        <w:rFonts w:hint="default"/>
        <w:lang w:val="ru-RU" w:eastAsia="en-US" w:bidi="ar-SA"/>
      </w:rPr>
    </w:lvl>
    <w:lvl w:ilvl="5" w:tplc="A354694C">
      <w:numFmt w:val="bullet"/>
      <w:lvlText w:val="•"/>
      <w:lvlJc w:val="left"/>
      <w:pPr>
        <w:ind w:left="6060" w:hanging="257"/>
      </w:pPr>
      <w:rPr>
        <w:rFonts w:hint="default"/>
        <w:lang w:val="ru-RU" w:eastAsia="en-US" w:bidi="ar-SA"/>
      </w:rPr>
    </w:lvl>
    <w:lvl w:ilvl="6" w:tplc="0A30367C">
      <w:numFmt w:val="bullet"/>
      <w:lvlText w:val="•"/>
      <w:lvlJc w:val="left"/>
      <w:pPr>
        <w:ind w:left="6864" w:hanging="257"/>
      </w:pPr>
      <w:rPr>
        <w:rFonts w:hint="default"/>
        <w:lang w:val="ru-RU" w:eastAsia="en-US" w:bidi="ar-SA"/>
      </w:rPr>
    </w:lvl>
    <w:lvl w:ilvl="7" w:tplc="AD1EC260">
      <w:numFmt w:val="bullet"/>
      <w:lvlText w:val="•"/>
      <w:lvlJc w:val="left"/>
      <w:pPr>
        <w:ind w:left="7668" w:hanging="257"/>
      </w:pPr>
      <w:rPr>
        <w:rFonts w:hint="default"/>
        <w:lang w:val="ru-RU" w:eastAsia="en-US" w:bidi="ar-SA"/>
      </w:rPr>
    </w:lvl>
    <w:lvl w:ilvl="8" w:tplc="6B3AF0BE">
      <w:numFmt w:val="bullet"/>
      <w:lvlText w:val="•"/>
      <w:lvlJc w:val="left"/>
      <w:pPr>
        <w:ind w:left="8472" w:hanging="257"/>
      </w:pPr>
      <w:rPr>
        <w:rFonts w:hint="default"/>
        <w:lang w:val="ru-RU" w:eastAsia="en-US" w:bidi="ar-SA"/>
      </w:rPr>
    </w:lvl>
  </w:abstractNum>
  <w:abstractNum w:abstractNumId="1">
    <w:nsid w:val="6A41048C"/>
    <w:multiLevelType w:val="hybridMultilevel"/>
    <w:tmpl w:val="FC9A600C"/>
    <w:lvl w:ilvl="0" w:tplc="2910BDCA">
      <w:start w:val="1"/>
      <w:numFmt w:val="decimal"/>
      <w:lvlText w:val="%1-"/>
      <w:lvlJc w:val="left"/>
      <w:pPr>
        <w:ind w:left="1684" w:hanging="2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99"/>
        <w:sz w:val="26"/>
        <w:szCs w:val="26"/>
        <w:lang w:val="ru-RU" w:eastAsia="en-US" w:bidi="ar-SA"/>
      </w:rPr>
    </w:lvl>
    <w:lvl w:ilvl="1" w:tplc="A4E0D998">
      <w:numFmt w:val="bullet"/>
      <w:lvlText w:val="•"/>
      <w:lvlJc w:val="left"/>
      <w:pPr>
        <w:ind w:left="2520" w:hanging="258"/>
      </w:pPr>
      <w:rPr>
        <w:rFonts w:hint="default"/>
        <w:lang w:val="ru-RU" w:eastAsia="en-US" w:bidi="ar-SA"/>
      </w:rPr>
    </w:lvl>
    <w:lvl w:ilvl="2" w:tplc="5A0256D2">
      <w:numFmt w:val="bullet"/>
      <w:lvlText w:val="•"/>
      <w:lvlJc w:val="left"/>
      <w:pPr>
        <w:ind w:left="3360" w:hanging="258"/>
      </w:pPr>
      <w:rPr>
        <w:rFonts w:hint="default"/>
        <w:lang w:val="ru-RU" w:eastAsia="en-US" w:bidi="ar-SA"/>
      </w:rPr>
    </w:lvl>
    <w:lvl w:ilvl="3" w:tplc="13A85778">
      <w:numFmt w:val="bullet"/>
      <w:lvlText w:val="•"/>
      <w:lvlJc w:val="left"/>
      <w:pPr>
        <w:ind w:left="4200" w:hanging="258"/>
      </w:pPr>
      <w:rPr>
        <w:rFonts w:hint="default"/>
        <w:lang w:val="ru-RU" w:eastAsia="en-US" w:bidi="ar-SA"/>
      </w:rPr>
    </w:lvl>
    <w:lvl w:ilvl="4" w:tplc="332224D0">
      <w:numFmt w:val="bullet"/>
      <w:lvlText w:val="•"/>
      <w:lvlJc w:val="left"/>
      <w:pPr>
        <w:ind w:left="5040" w:hanging="258"/>
      </w:pPr>
      <w:rPr>
        <w:rFonts w:hint="default"/>
        <w:lang w:val="ru-RU" w:eastAsia="en-US" w:bidi="ar-SA"/>
      </w:rPr>
    </w:lvl>
    <w:lvl w:ilvl="5" w:tplc="8528ED7E">
      <w:numFmt w:val="bullet"/>
      <w:lvlText w:val="•"/>
      <w:lvlJc w:val="left"/>
      <w:pPr>
        <w:ind w:left="5880" w:hanging="258"/>
      </w:pPr>
      <w:rPr>
        <w:rFonts w:hint="default"/>
        <w:lang w:val="ru-RU" w:eastAsia="en-US" w:bidi="ar-SA"/>
      </w:rPr>
    </w:lvl>
    <w:lvl w:ilvl="6" w:tplc="7DCC7DFA">
      <w:numFmt w:val="bullet"/>
      <w:lvlText w:val="•"/>
      <w:lvlJc w:val="left"/>
      <w:pPr>
        <w:ind w:left="6720" w:hanging="258"/>
      </w:pPr>
      <w:rPr>
        <w:rFonts w:hint="default"/>
        <w:lang w:val="ru-RU" w:eastAsia="en-US" w:bidi="ar-SA"/>
      </w:rPr>
    </w:lvl>
    <w:lvl w:ilvl="7" w:tplc="58063A52">
      <w:numFmt w:val="bullet"/>
      <w:lvlText w:val="•"/>
      <w:lvlJc w:val="left"/>
      <w:pPr>
        <w:ind w:left="7560" w:hanging="258"/>
      </w:pPr>
      <w:rPr>
        <w:rFonts w:hint="default"/>
        <w:lang w:val="ru-RU" w:eastAsia="en-US" w:bidi="ar-SA"/>
      </w:rPr>
    </w:lvl>
    <w:lvl w:ilvl="8" w:tplc="CA548C5C">
      <w:numFmt w:val="bullet"/>
      <w:lvlText w:val="•"/>
      <w:lvlJc w:val="left"/>
      <w:pPr>
        <w:ind w:left="8400" w:hanging="2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F4677"/>
    <w:rsid w:val="001861B7"/>
    <w:rsid w:val="0092535C"/>
    <w:rsid w:val="00A05043"/>
    <w:rsid w:val="00AF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677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677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F4677"/>
    <w:pPr>
      <w:outlineLvl w:val="1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AF4677"/>
    <w:pPr>
      <w:spacing w:before="1"/>
      <w:ind w:left="828" w:right="83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F4677"/>
    <w:pPr>
      <w:spacing w:before="147"/>
      <w:ind w:left="1684"/>
      <w:jc w:val="both"/>
    </w:pPr>
  </w:style>
  <w:style w:type="paragraph" w:customStyle="1" w:styleId="TableParagraph">
    <w:name w:val="Table Paragraph"/>
    <w:basedOn w:val="a"/>
    <w:uiPriority w:val="1"/>
    <w:qFormat/>
    <w:rsid w:val="00AF4677"/>
  </w:style>
  <w:style w:type="paragraph" w:styleId="a6">
    <w:name w:val="Balloon Text"/>
    <w:basedOn w:val="a"/>
    <w:link w:val="a7"/>
    <w:uiPriority w:val="99"/>
    <w:semiHidden/>
    <w:unhideWhenUsed/>
    <w:rsid w:val="0092535C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35C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Медведева Юлия</dc:creator>
  <cp:lastModifiedBy>User</cp:lastModifiedBy>
  <cp:revision>2</cp:revision>
  <dcterms:created xsi:type="dcterms:W3CDTF">2025-04-02T08:20:00Z</dcterms:created>
  <dcterms:modified xsi:type="dcterms:W3CDTF">2025-04-02T08:20:00Z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2019</vt:lpwstr>
  </property>
</Properties>
</file>