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spacing w:before="66"/>
        <w:rPr>
          <w:sz w:val="24"/>
          <w:szCs w:val="24"/>
        </w:rPr>
      </w:pPr>
    </w:p>
    <w:p w:rsidR="00433C24" w:rsidRPr="00E202A7" w:rsidRDefault="008E4DE6" w:rsidP="008E4DE6">
      <w:pPr>
        <w:ind w:left="409" w:right="655"/>
        <w:jc w:val="center"/>
        <w:rPr>
          <w:rFonts w:ascii="Times New Roman" w:hAnsi="Times New Roman" w:cs="Times New Roman"/>
          <w:sz w:val="24"/>
          <w:szCs w:val="24"/>
        </w:rPr>
      </w:pPr>
      <w:r w:rsidRPr="00E202A7">
        <w:rPr>
          <w:rFonts w:ascii="Times New Roman" w:hAnsi="Times New Roman" w:cs="Times New Roman"/>
          <w:sz w:val="24"/>
          <w:szCs w:val="24"/>
        </w:rPr>
        <w:t>А</w:t>
      </w:r>
      <w:r w:rsidR="003608D6" w:rsidRPr="00E202A7">
        <w:rPr>
          <w:rFonts w:ascii="Times New Roman" w:hAnsi="Times New Roman" w:cs="Times New Roman"/>
          <w:sz w:val="24"/>
          <w:szCs w:val="24"/>
        </w:rPr>
        <w:t>налитический</w:t>
      </w:r>
      <w:r w:rsidR="003608D6" w:rsidRPr="00E202A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608D6" w:rsidRPr="00E202A7">
        <w:rPr>
          <w:rFonts w:ascii="Times New Roman" w:hAnsi="Times New Roman" w:cs="Times New Roman"/>
          <w:spacing w:val="-4"/>
          <w:sz w:val="24"/>
          <w:szCs w:val="24"/>
        </w:rPr>
        <w:t>отчет</w:t>
      </w:r>
    </w:p>
    <w:p w:rsidR="00433C24" w:rsidRPr="00E202A7" w:rsidRDefault="003608D6" w:rsidP="008E4DE6">
      <w:pPr>
        <w:spacing w:before="162" w:line="360" w:lineRule="auto"/>
        <w:ind w:left="1039" w:right="1287"/>
        <w:jc w:val="center"/>
        <w:rPr>
          <w:rFonts w:ascii="Times New Roman" w:hAnsi="Times New Roman" w:cs="Times New Roman"/>
          <w:sz w:val="24"/>
          <w:szCs w:val="24"/>
        </w:rPr>
      </w:pPr>
      <w:r w:rsidRPr="00E202A7">
        <w:rPr>
          <w:rFonts w:ascii="Times New Roman" w:hAnsi="Times New Roman" w:cs="Times New Roman"/>
          <w:sz w:val="24"/>
          <w:szCs w:val="24"/>
        </w:rPr>
        <w:t>по</w:t>
      </w:r>
      <w:r w:rsidRPr="00E202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sz w:val="24"/>
          <w:szCs w:val="24"/>
        </w:rPr>
        <w:t>результатам</w:t>
      </w:r>
      <w:r w:rsidRPr="00E202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sz w:val="24"/>
          <w:szCs w:val="24"/>
        </w:rPr>
        <w:t>проведения</w:t>
      </w:r>
      <w:r w:rsidRPr="00E202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sz w:val="24"/>
          <w:szCs w:val="24"/>
        </w:rPr>
        <w:t>Всероссийских</w:t>
      </w:r>
      <w:r w:rsidRPr="00E202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sz w:val="24"/>
          <w:szCs w:val="24"/>
        </w:rPr>
        <w:t>проверочных</w:t>
      </w:r>
      <w:r w:rsidRPr="00E202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sz w:val="24"/>
          <w:szCs w:val="24"/>
        </w:rPr>
        <w:t>работ в 4 классах по русскому языку</w:t>
      </w:r>
      <w:r w:rsidR="008E4DE6" w:rsidRPr="00E202A7">
        <w:rPr>
          <w:rFonts w:ascii="Times New Roman" w:hAnsi="Times New Roman" w:cs="Times New Roman"/>
          <w:sz w:val="24"/>
          <w:szCs w:val="24"/>
        </w:rPr>
        <w:t xml:space="preserve"> в МБОУ СОШ ст. </w:t>
      </w:r>
      <w:proofErr w:type="spellStart"/>
      <w:r w:rsidR="008E4DE6" w:rsidRPr="00E202A7">
        <w:rPr>
          <w:rFonts w:ascii="Times New Roman" w:hAnsi="Times New Roman" w:cs="Times New Roman"/>
          <w:sz w:val="24"/>
          <w:szCs w:val="24"/>
        </w:rPr>
        <w:t>Павлодольской</w:t>
      </w:r>
      <w:proofErr w:type="spellEnd"/>
    </w:p>
    <w:p w:rsidR="00433C24" w:rsidRPr="00E202A7" w:rsidRDefault="003608D6">
      <w:pPr>
        <w:ind w:left="407" w:right="655"/>
        <w:jc w:val="center"/>
        <w:rPr>
          <w:rFonts w:ascii="Times New Roman" w:hAnsi="Times New Roman" w:cs="Times New Roman"/>
          <w:sz w:val="24"/>
          <w:szCs w:val="24"/>
        </w:rPr>
      </w:pPr>
      <w:r w:rsidRPr="00E202A7">
        <w:rPr>
          <w:rFonts w:ascii="Times New Roman" w:hAnsi="Times New Roman" w:cs="Times New Roman"/>
          <w:spacing w:val="-2"/>
          <w:sz w:val="24"/>
          <w:szCs w:val="24"/>
        </w:rPr>
        <w:t>(2025г.)</w:t>
      </w: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3608D6">
      <w:pPr>
        <w:pStyle w:val="a3"/>
        <w:spacing w:before="22"/>
        <w:rPr>
          <w:sz w:val="24"/>
          <w:szCs w:val="24"/>
        </w:rPr>
      </w:pPr>
      <w:r w:rsidRPr="00E202A7">
        <w:rPr>
          <w:noProof/>
          <w:sz w:val="24"/>
          <w:szCs w:val="24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2934970</wp:posOffset>
            </wp:positionH>
            <wp:positionV relativeFrom="paragraph">
              <wp:posOffset>175268</wp:posOffset>
            </wp:positionV>
            <wp:extent cx="2128378" cy="2887599"/>
            <wp:effectExtent l="0" t="0" r="0" b="0"/>
            <wp:wrapTopAndBottom/>
            <wp:docPr id="1" name="Image 1" descr="KA-00408187_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A-00408187_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378" cy="288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spacing w:before="174"/>
        <w:rPr>
          <w:sz w:val="24"/>
          <w:szCs w:val="24"/>
        </w:rPr>
      </w:pPr>
    </w:p>
    <w:p w:rsidR="00433C24" w:rsidRPr="00E202A7" w:rsidRDefault="003608D6">
      <w:pPr>
        <w:spacing w:before="1"/>
        <w:ind w:left="3938" w:right="4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>2025г.</w:t>
      </w:r>
    </w:p>
    <w:p w:rsidR="00433C24" w:rsidRPr="00E202A7" w:rsidRDefault="00433C2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33C24" w:rsidRPr="00E202A7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1932A9" w:rsidRPr="00E202A7" w:rsidRDefault="001932A9" w:rsidP="001932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proofErr w:type="gramStart"/>
      <w:r w:rsidRPr="00E20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20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0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уровень общеобразовательной подготовки учащихся 4 классов в соответствии с требованиями ФГОС.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E202A7">
        <w:rPr>
          <w:color w:val="000000"/>
        </w:rPr>
        <w:t>обучающихся</w:t>
      </w:r>
      <w:proofErr w:type="gramEnd"/>
      <w:r w:rsidRPr="00E202A7">
        <w:rPr>
          <w:color w:val="000000"/>
        </w:rPr>
        <w:t xml:space="preserve"> 4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E202A7">
        <w:rPr>
          <w:color w:val="000000"/>
        </w:rPr>
        <w:t>метапредметных</w:t>
      </w:r>
      <w:proofErr w:type="spellEnd"/>
      <w:r w:rsidRPr="00E202A7">
        <w:rPr>
          <w:color w:val="000000"/>
        </w:rPr>
        <w:t xml:space="preserve"> результатов, в том числе уровня </w:t>
      </w:r>
      <w:proofErr w:type="spellStart"/>
      <w:r w:rsidRPr="00E202A7">
        <w:rPr>
          <w:color w:val="000000"/>
        </w:rPr>
        <w:t>сформированности</w:t>
      </w:r>
      <w:proofErr w:type="spellEnd"/>
      <w:r w:rsidRPr="00E202A7">
        <w:rPr>
          <w:color w:val="000000"/>
        </w:rPr>
        <w:t xml:space="preserve"> универсальных учебных действий (УУД) и овладения </w:t>
      </w:r>
      <w:proofErr w:type="spellStart"/>
      <w:r w:rsidRPr="00E202A7">
        <w:rPr>
          <w:color w:val="000000"/>
        </w:rPr>
        <w:t>межпредметными</w:t>
      </w:r>
      <w:proofErr w:type="spellEnd"/>
      <w:r w:rsidRPr="00E202A7">
        <w:rPr>
          <w:color w:val="000000"/>
        </w:rPr>
        <w:t xml:space="preserve"> понятиями.</w:t>
      </w:r>
    </w:p>
    <w:p w:rsidR="001932A9" w:rsidRPr="00E202A7" w:rsidRDefault="001932A9" w:rsidP="001932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A7">
        <w:rPr>
          <w:rFonts w:ascii="Times New Roman" w:hAnsi="Times New Roman" w:cs="Times New Roman"/>
          <w:sz w:val="24"/>
          <w:szCs w:val="24"/>
        </w:rPr>
        <w:t xml:space="preserve">Всего участникам предстояло выполнить 15 заданий по русскому языку. 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E20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02A7">
        <w:rPr>
          <w:rFonts w:ascii="Times New Roman" w:hAnsi="Times New Roman" w:cs="Times New Roman"/>
          <w:sz w:val="24"/>
          <w:szCs w:val="24"/>
        </w:rPr>
        <w:t xml:space="preserve"> работать с текстом и знание системы языка. </w:t>
      </w:r>
    </w:p>
    <w:p w:rsidR="001932A9" w:rsidRPr="00E202A7" w:rsidRDefault="001932A9" w:rsidP="001932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A7">
        <w:rPr>
          <w:rFonts w:ascii="Times New Roman" w:hAnsi="Times New Roman" w:cs="Times New Roman"/>
          <w:sz w:val="24"/>
          <w:szCs w:val="24"/>
        </w:rPr>
        <w:t xml:space="preserve">На выполнение каждой из частей проверочных работ отводится один урок (45 минут).  </w:t>
      </w:r>
    </w:p>
    <w:p w:rsidR="001932A9" w:rsidRPr="00E202A7" w:rsidRDefault="001932A9" w:rsidP="001932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Предусмотрена оценка </w:t>
      </w:r>
      <w:proofErr w:type="spellStart"/>
      <w:r w:rsidRPr="00E202A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202A7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УУД: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02A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Личностные действия</w:t>
      </w:r>
      <w:r w:rsidRPr="00E20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02A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Регулятивные действия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202A7">
        <w:rPr>
          <w:rFonts w:ascii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, планирование, контроль и коррекция, </w:t>
      </w:r>
      <w:proofErr w:type="spellStart"/>
      <w:r w:rsidRPr="00E202A7">
        <w:rPr>
          <w:rFonts w:ascii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E202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E202A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Общеучебные</w:t>
      </w:r>
      <w:proofErr w:type="spellEnd"/>
      <w:r w:rsidRPr="00E202A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универсальные учебные действия</w:t>
      </w:r>
      <w:r w:rsidRPr="00E20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  <w:t>и выбор вида чтения в зависимости от цели;</w:t>
      </w:r>
      <w:proofErr w:type="gramEnd"/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02A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Логические универсальные действия</w:t>
      </w:r>
      <w:r w:rsidRPr="00E20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</w:t>
      </w:r>
      <w:proofErr w:type="spellStart"/>
      <w:r w:rsidRPr="00E202A7">
        <w:rPr>
          <w:rFonts w:ascii="Times New Roman" w:hAnsi="Times New Roman" w:cs="Times New Roman"/>
          <w:color w:val="000000"/>
          <w:sz w:val="24"/>
          <w:szCs w:val="24"/>
        </w:rPr>
        <w:t>причинноследственных</w:t>
      </w:r>
      <w:proofErr w:type="spellEnd"/>
      <w:r w:rsidRPr="00E202A7">
        <w:rPr>
          <w:rFonts w:ascii="Times New Roman" w:hAnsi="Times New Roman" w:cs="Times New Roman"/>
          <w:color w:val="000000"/>
          <w:sz w:val="24"/>
          <w:szCs w:val="24"/>
        </w:rPr>
        <w:t xml:space="preserve"> связей; построение логической цепи рассуждений;</w:t>
      </w:r>
      <w:r w:rsidRPr="00E202A7">
        <w:rPr>
          <w:rFonts w:ascii="Times New Roman" w:hAnsi="Times New Roman" w:cs="Times New Roman"/>
          <w:color w:val="000000"/>
          <w:sz w:val="24"/>
          <w:szCs w:val="24"/>
        </w:rPr>
        <w:br/>
        <w:t>доказательство.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b/>
          <w:bCs/>
          <w:color w:val="000000"/>
        </w:rPr>
        <w:t>Краткая характеристика работы</w:t>
      </w:r>
      <w:proofErr w:type="gramStart"/>
      <w:r w:rsidRPr="00E202A7">
        <w:rPr>
          <w:b/>
          <w:bCs/>
          <w:color w:val="000000"/>
        </w:rPr>
        <w:t> </w:t>
      </w:r>
      <w:r w:rsidRPr="00E202A7">
        <w:rPr>
          <w:color w:val="000000"/>
        </w:rPr>
        <w:t>В</w:t>
      </w:r>
      <w:proofErr w:type="gramEnd"/>
      <w:r w:rsidRPr="00E202A7">
        <w:rPr>
          <w:color w:val="000000"/>
        </w:rPr>
        <w:t>сего участникам предстояло выполнить 3 задания из 1 части и 12 заданий во 2-й части. Работа состояла из 2-х частей.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 xml:space="preserve">На </w:t>
      </w:r>
      <w:proofErr w:type="spellStart"/>
      <w:r w:rsidRPr="00E202A7">
        <w:rPr>
          <w:color w:val="000000"/>
        </w:rPr>
        <w:t>выполнени</w:t>
      </w:r>
      <w:proofErr w:type="spellEnd"/>
      <w:r w:rsidRPr="00E202A7">
        <w:rPr>
          <w:color w:val="000000"/>
        </w:rPr>
        <w:t xml:space="preserve"> проверочной работы отводится один урок на каждую часть (45 минут).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>Максимальный балл, который можно получить за всю работу - 38.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  <w:u w:val="single"/>
        </w:rPr>
        <w:t>Работа 1 –</w:t>
      </w:r>
      <w:proofErr w:type="spellStart"/>
      <w:r w:rsidRPr="00E202A7">
        <w:rPr>
          <w:color w:val="000000"/>
          <w:u w:val="single"/>
        </w:rPr>
        <w:t>й</w:t>
      </w:r>
      <w:proofErr w:type="spellEnd"/>
      <w:r w:rsidRPr="00E202A7">
        <w:rPr>
          <w:color w:val="000000"/>
          <w:u w:val="single"/>
        </w:rPr>
        <w:t xml:space="preserve"> части состояла из 3 заданий: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>1) Диктант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>2) Выписать предложение с однородными сказуемыми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</w:rPr>
        <w:t>3) Найти в предложении главные члены предложения, над каждым словом написать, какой частью речи оно является.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202A7">
        <w:rPr>
          <w:color w:val="000000"/>
          <w:u w:val="single"/>
        </w:rPr>
        <w:t>Работа 2 –</w:t>
      </w:r>
      <w:proofErr w:type="spellStart"/>
      <w:r w:rsidRPr="00E202A7">
        <w:rPr>
          <w:color w:val="000000"/>
          <w:u w:val="single"/>
        </w:rPr>
        <w:t>й</w:t>
      </w:r>
      <w:proofErr w:type="spellEnd"/>
      <w:r w:rsidRPr="00E202A7">
        <w:rPr>
          <w:color w:val="000000"/>
          <w:u w:val="single"/>
        </w:rPr>
        <w:t xml:space="preserve"> части состояла из 12 заданий: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1) Поставить ударение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2) Выписать слово, в котором все звуки звонкие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3) Основная мысль текста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4) Составление плана текста из трех пунктов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5) Составление вопроса по тексту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6) Объяснение значения слова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7) Подбор синонима к слову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8) Состав слова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9) Выписать все формы имен существительных из предложения, указать морфологические признаки одного из выписанных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lastRenderedPageBreak/>
        <w:t>10) Выписать все формы имен прилагательных из предложения, указать морфологические признаки одного из выписанных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11) Выписать все глаголы из предложения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12) Объяснение смысла выражения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b/>
          <w:bCs/>
          <w:color w:val="000000"/>
        </w:rPr>
        <w:t>Максимальный балл</w:t>
      </w:r>
      <w:r w:rsidRPr="00E202A7">
        <w:rPr>
          <w:color w:val="000000"/>
        </w:rPr>
        <w:t>, который можно получить за всю работу – </w:t>
      </w:r>
      <w:r w:rsidRPr="00E202A7">
        <w:rPr>
          <w:b/>
          <w:bCs/>
          <w:color w:val="000000"/>
        </w:rPr>
        <w:t>38 баллов</w:t>
      </w:r>
      <w:r w:rsidRPr="00E202A7">
        <w:rPr>
          <w:color w:val="000000"/>
        </w:rPr>
        <w:t>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Максимум за работу никто не набрал.</w:t>
      </w:r>
    </w:p>
    <w:p w:rsidR="001932A9" w:rsidRPr="00E202A7" w:rsidRDefault="001932A9" w:rsidP="001932A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202A7">
        <w:rPr>
          <w:color w:val="000000"/>
        </w:rPr>
        <w:t>Максимальный балл по 4 классу – </w:t>
      </w:r>
      <w:r w:rsidRPr="00E202A7">
        <w:rPr>
          <w:b/>
          <w:bCs/>
          <w:color w:val="000000"/>
        </w:rPr>
        <w:t>36 баллов</w:t>
      </w:r>
      <w:r w:rsidRPr="00E202A7">
        <w:rPr>
          <w:color w:val="000000"/>
        </w:rPr>
        <w:t>, минимальный – </w:t>
      </w:r>
      <w:r w:rsidRPr="00E202A7">
        <w:rPr>
          <w:b/>
          <w:bCs/>
          <w:color w:val="000000"/>
        </w:rPr>
        <w:t>4 балла</w:t>
      </w:r>
    </w:p>
    <w:p w:rsidR="001932A9" w:rsidRPr="00E202A7" w:rsidRDefault="001932A9">
      <w:pPr>
        <w:pStyle w:val="Heading1"/>
        <w:spacing w:before="76"/>
        <w:ind w:left="142" w:firstLine="0"/>
      </w:pPr>
    </w:p>
    <w:p w:rsidR="00433C24" w:rsidRPr="00E202A7" w:rsidRDefault="003608D6">
      <w:pPr>
        <w:pStyle w:val="Heading1"/>
        <w:spacing w:before="76"/>
        <w:ind w:left="142" w:firstLine="0"/>
      </w:pPr>
      <w:r w:rsidRPr="00E202A7">
        <w:t>Статистика</w:t>
      </w:r>
      <w:r w:rsidRPr="00E202A7">
        <w:rPr>
          <w:spacing w:val="-1"/>
        </w:rPr>
        <w:t xml:space="preserve"> </w:t>
      </w:r>
      <w:r w:rsidRPr="00E202A7">
        <w:t>и</w:t>
      </w:r>
      <w:r w:rsidRPr="00E202A7">
        <w:rPr>
          <w:spacing w:val="-1"/>
        </w:rPr>
        <w:t xml:space="preserve"> </w:t>
      </w:r>
      <w:r w:rsidRPr="00E202A7">
        <w:t>анализ</w:t>
      </w:r>
      <w:r w:rsidRPr="00E202A7">
        <w:rPr>
          <w:spacing w:val="-1"/>
        </w:rPr>
        <w:t xml:space="preserve"> </w:t>
      </w:r>
      <w:r w:rsidRPr="00E202A7">
        <w:t>выполнения</w:t>
      </w:r>
      <w:r w:rsidRPr="00E202A7">
        <w:rPr>
          <w:spacing w:val="-1"/>
        </w:rPr>
        <w:t xml:space="preserve"> </w:t>
      </w:r>
      <w:r w:rsidRPr="00E202A7">
        <w:t>общероссийских,</w:t>
      </w:r>
      <w:r w:rsidRPr="00E202A7">
        <w:rPr>
          <w:spacing w:val="-1"/>
        </w:rPr>
        <w:t xml:space="preserve"> </w:t>
      </w:r>
      <w:r w:rsidRPr="00E202A7">
        <w:t>региональных и</w:t>
      </w:r>
      <w:r w:rsidRPr="00E202A7">
        <w:rPr>
          <w:spacing w:val="-1"/>
        </w:rPr>
        <w:t xml:space="preserve"> </w:t>
      </w:r>
      <w:r w:rsidRPr="00E202A7">
        <w:t>муниципальных результатов ВПР по русскому языку в 4 классе</w:t>
      </w:r>
    </w:p>
    <w:p w:rsidR="00433C24" w:rsidRPr="00E202A7" w:rsidRDefault="00433C24">
      <w:pPr>
        <w:pStyle w:val="a3"/>
        <w:rPr>
          <w:b/>
          <w:sz w:val="24"/>
          <w:szCs w:val="24"/>
        </w:rPr>
      </w:pPr>
    </w:p>
    <w:p w:rsidR="00433C24" w:rsidRPr="00E202A7" w:rsidRDefault="003608D6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  <w:szCs w:val="24"/>
        </w:rPr>
      </w:pPr>
      <w:r w:rsidRPr="00E202A7">
        <w:rPr>
          <w:b/>
          <w:sz w:val="24"/>
          <w:szCs w:val="24"/>
        </w:rPr>
        <w:t>Распределение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первичных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pacing w:val="-2"/>
          <w:sz w:val="24"/>
          <w:szCs w:val="24"/>
        </w:rPr>
        <w:t>баллов</w:t>
      </w:r>
    </w:p>
    <w:p w:rsidR="00433C24" w:rsidRPr="00E202A7" w:rsidRDefault="00F42B0A">
      <w:pPr>
        <w:pStyle w:val="a3"/>
        <w:spacing w:before="13"/>
        <w:rPr>
          <w:b/>
          <w:sz w:val="24"/>
          <w:szCs w:val="24"/>
        </w:rPr>
      </w:pPr>
      <w:r w:rsidRPr="00E202A7">
        <w:rPr>
          <w:b/>
          <w:sz w:val="24"/>
          <w:szCs w:val="24"/>
        </w:rPr>
        <w:pict>
          <v:group id="docshapegroup1" o:spid="_x0000_s1044" style="position:absolute;margin-left:84.7pt;margin-top:13.4pt;width:483.15pt;height:213.15pt;z-index:-15728128;mso-wrap-distance-left:0;mso-wrap-distance-right:0;mso-position-horizontal-relative:page" coordorigin="1694,268" coordsize="9663,4263">
            <v:shape id="docshape2" o:spid="_x0000_s1049" style="position:absolute;left:2180;top:495;width:8949;height:2971" coordorigin="2180,496" coordsize="8949,2971" o:spt="100" adj="0,,0" path="m2180,3466r3702,m5994,3466r246,m6352,3466r246,m6710,3466r246,m7068,3466r246,m7426,3466r246,m7784,3466r246,m8142,3466r246,m8500,3466r246,m8858,3466r246,m9216,3466r246,m9574,3466r246,m9932,3466r246,m10290,3466r246,m10648,3466r481,m2180,2872r3702,m5994,2872r246,m6352,2872r246,m6710,2872r246,m7068,2872r246,m7426,2872r246,m7784,2872r246,m8142,2872r246,m8500,2872r246,m8858,2872r246,m9216,2872r246,m9574,2872r246,m9932,2872r246,m10290,2872r246,m10648,2872r481,m2180,2278r4060,m6352,2278r1678,m8142,2278r246,m8500,2278r246,m8858,2278r246,m9216,2278r246,m9574,2278r246,m9932,2278r1197,m2180,1684r6208,m8500,1684r246,m8858,1684r246,m9216,1684r1913,m2180,1090r6208,m8500,1090r2629,m2180,496r8949,e" filled="f" strokecolor="#d9d9d9">
              <v:stroke joinstyle="round"/>
              <v:formulas/>
              <v:path arrowok="t" o:connecttype="segments"/>
            </v:shape>
            <v:shape id="docshape3" o:spid="_x0000_s1048" style="position:absolute;left:2304;top:1000;width:8702;height:3060" coordorigin="2304,1000" coordsize="8702,3060" o:spt="100" adj="0,,0" path="m2416,4000r-112,l2304,4060r112,l2416,4000xm2774,3942r-112,l2662,4060r112,l2774,3942xm3132,3970r-112,l3020,4060r112,l3132,3970xm3490,3734r-112,l3378,4060r112,l3490,3734xm3848,3852r-112,l3736,4060r112,l3848,3852xm4206,3674r-114,l4092,4060r114,l4206,3674xm4564,3822r-114,l4450,4060r114,l4564,3822xm4922,3556r-114,l4808,4060r114,l4922,3556xm5280,3734r-114,l5166,4060r114,l5280,3734xm5636,3704r-112,l5524,4060r112,l5636,3704xm5994,2634r-112,l5882,4060r112,l5994,2634xm6352,1980r-112,l6240,4060r112,l6352,1980xm6710,2486r-112,l6598,4060r112,l6710,2486xm7068,2812r-112,l6956,4060r112,l7068,2812xm7426,2724r-112,l7314,4060r112,l7426,2724xm7784,2486r-112,l7672,4060r112,l7784,2486xm8142,2100r-112,l8030,4060r112,l8142,2100xm8500,1000r-112,l8388,4060r112,l8500,1000xm8858,1358r-112,l8746,4060r112,l8858,1358xm9216,1120r-112,l9104,4060r112,l9216,1120xm9574,2160r-112,l9462,4060r112,l9574,2160xm9932,2160r-112,l9820,4060r112,l9932,2160xm10290,2396r-112,l10178,4060r112,l10290,2396xm10648,2724r-112,l10536,4060r112,l10648,2724xm11006,3734r-112,l10894,4060r112,l11006,3734xe" fillcolor="#4471c4" stroked="f">
              <v:stroke joinstyle="round"/>
              <v:formulas/>
              <v:path arrowok="t" o:connecttype="segments"/>
            </v:shape>
            <v:line id="_x0000_s1047" style="position:absolute" from="2180,4060" to="11129,4060" strokecolor="#d9d9d9"/>
            <v:shape id="docshape4" o:spid="_x0000_s1046" style="position:absolute;left:5758;top:867;width:3940;height:3590" coordorigin="5758,868" coordsize="3940,3590" o:spt="100" adj="0,,0" path="m5758,4458r,-3540m7898,4408r,-3540m9698,4408r,-3540e" filled="f" strokecolor="#ec7c30" strokeweight="1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5" type="#_x0000_t202" style="position:absolute;left:1701;top:275;width:9648;height:4248" filled="f" strokecolor="#d9d9d9">
              <v:textbox inset="0,0,0,0">
                <w:txbxContent>
                  <w:p w:rsidR="00433C24" w:rsidRDefault="003608D6">
                    <w:pPr>
                      <w:spacing w:before="93"/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12</w:t>
                    </w:r>
                  </w:p>
                  <w:p w:rsidR="00433C24" w:rsidRDefault="00433C24">
                    <w:pPr>
                      <w:spacing w:before="155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10</w:t>
                    </w:r>
                  </w:p>
                  <w:p w:rsidR="00433C24" w:rsidRDefault="00433C24">
                    <w:pPr>
                      <w:spacing w:before="154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spacing w:before="1"/>
                      <w:ind w:left="214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8</w:t>
                    </w:r>
                  </w:p>
                  <w:p w:rsidR="00433C24" w:rsidRDefault="00433C24">
                    <w:pPr>
                      <w:spacing w:before="154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ind w:left="214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6</w:t>
                    </w:r>
                  </w:p>
                  <w:p w:rsidR="00433C24" w:rsidRDefault="00433C24">
                    <w:pPr>
                      <w:spacing w:before="154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spacing w:before="1"/>
                      <w:ind w:left="214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4</w:t>
                    </w:r>
                  </w:p>
                  <w:p w:rsidR="00433C24" w:rsidRDefault="00433C24">
                    <w:pPr>
                      <w:spacing w:before="155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ind w:left="214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2</w:t>
                    </w:r>
                  </w:p>
                  <w:p w:rsidR="00433C24" w:rsidRDefault="00433C24">
                    <w:pPr>
                      <w:spacing w:before="154"/>
                      <w:rPr>
                        <w:sz w:val="18"/>
                      </w:rPr>
                    </w:pPr>
                  </w:p>
                  <w:p w:rsidR="00433C24" w:rsidRDefault="003608D6">
                    <w:pPr>
                      <w:ind w:left="214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0</w:t>
                    </w:r>
                  </w:p>
                  <w:p w:rsidR="00433C24" w:rsidRDefault="003608D6">
                    <w:pPr>
                      <w:tabs>
                        <w:tab w:val="left" w:pos="963"/>
                        <w:tab w:val="left" w:pos="1321"/>
                        <w:tab w:val="left" w:pos="1679"/>
                        <w:tab w:val="left" w:pos="2037"/>
                        <w:tab w:val="left" w:pos="2395"/>
                        <w:tab w:val="left" w:pos="2753"/>
                        <w:tab w:val="left" w:pos="3111"/>
                        <w:tab w:val="left" w:pos="3469"/>
                        <w:tab w:val="left" w:pos="3827"/>
                        <w:tab w:val="left" w:pos="4139"/>
                      </w:tabs>
                      <w:spacing w:before="15"/>
                      <w:ind w:left="605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0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3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6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7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8</w:t>
                    </w:r>
                    <w:r>
                      <w:rPr>
                        <w:color w:val="585858"/>
                        <w:sz w:val="18"/>
                      </w:rPr>
                      <w:tab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9</w:t>
                    </w:r>
                    <w:r>
                      <w:rPr>
                        <w:color w:val="585858"/>
                        <w:sz w:val="18"/>
                      </w:rPr>
                      <w:tab/>
                      <w:t>10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11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12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13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14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15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16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17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18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19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20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21</w:t>
                    </w:r>
                    <w:r>
                      <w:rPr>
                        <w:color w:val="585858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22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23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>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33C24" w:rsidRPr="00E202A7" w:rsidRDefault="00433C24">
      <w:pPr>
        <w:pStyle w:val="a3"/>
        <w:spacing w:before="51"/>
        <w:rPr>
          <w:b/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50"/>
        <w:gridCol w:w="1454"/>
        <w:gridCol w:w="1455"/>
        <w:gridCol w:w="1488"/>
      </w:tblGrid>
      <w:tr w:rsidR="00433C24" w:rsidRPr="00E202A7">
        <w:trPr>
          <w:trHeight w:val="506"/>
        </w:trPr>
        <w:tc>
          <w:tcPr>
            <w:tcW w:w="3889" w:type="dxa"/>
            <w:tcBorders>
              <w:left w:val="single" w:sz="6" w:space="0" w:color="000000"/>
            </w:tcBorders>
          </w:tcPr>
          <w:p w:rsidR="00433C24" w:rsidRPr="00E202A7" w:rsidRDefault="00433C24">
            <w:pPr>
              <w:pStyle w:val="TableParagraph"/>
              <w:spacing w:before="4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3608D6">
            <w:pPr>
              <w:pStyle w:val="TableParagraph"/>
              <w:spacing w:before="1" w:line="215" w:lineRule="exact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пятибалльной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шкале</w:t>
            </w:r>
          </w:p>
        </w:tc>
        <w:tc>
          <w:tcPr>
            <w:tcW w:w="1450" w:type="dxa"/>
          </w:tcPr>
          <w:p w:rsidR="00433C24" w:rsidRPr="00E202A7" w:rsidRDefault="003608D6">
            <w:pPr>
              <w:pStyle w:val="TableParagraph"/>
              <w:spacing w:before="134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«2»</w:t>
            </w:r>
          </w:p>
        </w:tc>
        <w:tc>
          <w:tcPr>
            <w:tcW w:w="1454" w:type="dxa"/>
          </w:tcPr>
          <w:p w:rsidR="00433C24" w:rsidRPr="00E202A7" w:rsidRDefault="003608D6">
            <w:pPr>
              <w:pStyle w:val="TableParagraph"/>
              <w:spacing w:before="134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«3»</w:t>
            </w:r>
          </w:p>
        </w:tc>
        <w:tc>
          <w:tcPr>
            <w:tcW w:w="1455" w:type="dxa"/>
          </w:tcPr>
          <w:p w:rsidR="00433C24" w:rsidRPr="00E202A7" w:rsidRDefault="003608D6">
            <w:pPr>
              <w:pStyle w:val="TableParagraph"/>
              <w:spacing w:before="134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«4»</w:t>
            </w:r>
          </w:p>
        </w:tc>
        <w:tc>
          <w:tcPr>
            <w:tcW w:w="1488" w:type="dxa"/>
          </w:tcPr>
          <w:p w:rsidR="00433C24" w:rsidRPr="00E202A7" w:rsidRDefault="003608D6">
            <w:pPr>
              <w:pStyle w:val="TableParagraph"/>
              <w:spacing w:before="134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«5»</w:t>
            </w:r>
          </w:p>
        </w:tc>
      </w:tr>
      <w:tr w:rsidR="00433C24" w:rsidRPr="00E202A7">
        <w:trPr>
          <w:trHeight w:val="506"/>
        </w:trPr>
        <w:tc>
          <w:tcPr>
            <w:tcW w:w="3889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line="225" w:lineRule="exact"/>
              <w:ind w:left="1454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баллы</w:t>
            </w:r>
          </w:p>
        </w:tc>
        <w:tc>
          <w:tcPr>
            <w:tcW w:w="1450" w:type="dxa"/>
          </w:tcPr>
          <w:p w:rsidR="00433C24" w:rsidRPr="00E202A7" w:rsidRDefault="003608D6">
            <w:pPr>
              <w:pStyle w:val="TableParagraph"/>
              <w:spacing w:line="225" w:lineRule="exact"/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0–9</w:t>
            </w:r>
          </w:p>
        </w:tc>
        <w:tc>
          <w:tcPr>
            <w:tcW w:w="1454" w:type="dxa"/>
          </w:tcPr>
          <w:p w:rsidR="00433C24" w:rsidRPr="00E202A7" w:rsidRDefault="003608D6">
            <w:pPr>
              <w:pStyle w:val="TableParagraph"/>
              <w:spacing w:line="225" w:lineRule="exact"/>
              <w:ind w:left="75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10–15</w:t>
            </w:r>
          </w:p>
        </w:tc>
        <w:tc>
          <w:tcPr>
            <w:tcW w:w="1455" w:type="dxa"/>
          </w:tcPr>
          <w:p w:rsidR="00433C24" w:rsidRPr="00E202A7" w:rsidRDefault="003608D6">
            <w:pPr>
              <w:pStyle w:val="TableParagraph"/>
              <w:spacing w:line="225" w:lineRule="exact"/>
              <w:ind w:left="75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16–20</w:t>
            </w:r>
          </w:p>
        </w:tc>
        <w:tc>
          <w:tcPr>
            <w:tcW w:w="1488" w:type="dxa"/>
          </w:tcPr>
          <w:p w:rsidR="00433C24" w:rsidRPr="00E202A7" w:rsidRDefault="003608D6">
            <w:pPr>
              <w:pStyle w:val="TableParagraph"/>
              <w:spacing w:line="225" w:lineRule="exact"/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21–24</w:t>
            </w:r>
          </w:p>
        </w:tc>
      </w:tr>
    </w:tbl>
    <w:p w:rsidR="00433C24" w:rsidRPr="00E202A7" w:rsidRDefault="003608D6">
      <w:pPr>
        <w:pStyle w:val="a3"/>
        <w:spacing w:before="226"/>
        <w:ind w:left="142" w:right="403" w:firstLine="568"/>
        <w:rPr>
          <w:sz w:val="24"/>
          <w:szCs w:val="24"/>
        </w:rPr>
      </w:pPr>
      <w:r w:rsidRPr="00E202A7">
        <w:rPr>
          <w:sz w:val="24"/>
          <w:szCs w:val="24"/>
        </w:rPr>
        <w:t>Как мы видим по диаграмме, наблюдается явный сдвиг первичных баллов на границе с «2» на «3». А также сдвиг кривой справа. Это говорит о завышении оценок или о том, что ученикам помогали.</w:t>
      </w:r>
    </w:p>
    <w:p w:rsidR="00433C24" w:rsidRPr="00E202A7" w:rsidRDefault="00433C24">
      <w:pPr>
        <w:pStyle w:val="a3"/>
        <w:spacing w:before="50"/>
        <w:rPr>
          <w:sz w:val="24"/>
          <w:szCs w:val="24"/>
        </w:rPr>
      </w:pPr>
    </w:p>
    <w:p w:rsidR="00433C24" w:rsidRPr="00E202A7" w:rsidRDefault="003608D6">
      <w:pPr>
        <w:pStyle w:val="Heading1"/>
        <w:numPr>
          <w:ilvl w:val="0"/>
          <w:numId w:val="2"/>
        </w:numPr>
        <w:tabs>
          <w:tab w:val="left" w:pos="863"/>
        </w:tabs>
      </w:pPr>
      <w:r w:rsidRPr="00E202A7">
        <w:t>Статистика</w:t>
      </w:r>
      <w:r w:rsidRPr="00E202A7">
        <w:rPr>
          <w:spacing w:val="-3"/>
        </w:rPr>
        <w:t xml:space="preserve"> </w:t>
      </w:r>
      <w:r w:rsidRPr="00E202A7">
        <w:t>по</w:t>
      </w:r>
      <w:r w:rsidRPr="00E202A7">
        <w:rPr>
          <w:spacing w:val="-3"/>
        </w:rPr>
        <w:t xml:space="preserve"> </w:t>
      </w:r>
      <w:r w:rsidRPr="00E202A7">
        <w:t>отметкам</w:t>
      </w:r>
      <w:r w:rsidRPr="00E202A7">
        <w:rPr>
          <w:spacing w:val="-3"/>
        </w:rPr>
        <w:t xml:space="preserve"> </w:t>
      </w:r>
      <w:r w:rsidRPr="00E202A7">
        <w:t>по</w:t>
      </w:r>
      <w:r w:rsidRPr="00E202A7">
        <w:rPr>
          <w:spacing w:val="-3"/>
        </w:rPr>
        <w:t xml:space="preserve"> </w:t>
      </w:r>
      <w:r w:rsidRPr="00E202A7">
        <w:t>ОО</w:t>
      </w:r>
      <w:r w:rsidRPr="00E202A7">
        <w:rPr>
          <w:spacing w:val="-4"/>
        </w:rPr>
        <w:t xml:space="preserve"> </w:t>
      </w:r>
      <w:proofErr w:type="gramStart"/>
      <w:r w:rsidRPr="00E202A7">
        <w:t>в</w:t>
      </w:r>
      <w:proofErr w:type="gramEnd"/>
      <w:r w:rsidRPr="00E202A7">
        <w:rPr>
          <w:spacing w:val="-2"/>
        </w:rPr>
        <w:t xml:space="preserve"> </w:t>
      </w:r>
      <w:r w:rsidRPr="00E202A7">
        <w:rPr>
          <w:spacing w:val="-10"/>
        </w:rPr>
        <w:t>%</w:t>
      </w:r>
    </w:p>
    <w:p w:rsidR="00433C24" w:rsidRPr="00E202A7" w:rsidRDefault="00433C24">
      <w:pPr>
        <w:pStyle w:val="a3"/>
        <w:rPr>
          <w:b/>
          <w:sz w:val="24"/>
          <w:szCs w:val="24"/>
        </w:rPr>
      </w:pPr>
    </w:p>
    <w:p w:rsidR="00433C24" w:rsidRPr="00E202A7" w:rsidRDefault="00433C24">
      <w:pPr>
        <w:pStyle w:val="a3"/>
        <w:rPr>
          <w:b/>
          <w:sz w:val="24"/>
          <w:szCs w:val="24"/>
        </w:rPr>
      </w:pPr>
    </w:p>
    <w:p w:rsidR="00433C24" w:rsidRPr="00E202A7" w:rsidRDefault="003608D6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E202A7">
        <w:rPr>
          <w:rFonts w:ascii="Times New Roman" w:hAnsi="Times New Roman" w:cs="Times New Roman"/>
          <w:b/>
          <w:sz w:val="24"/>
          <w:szCs w:val="24"/>
        </w:rPr>
        <w:t>Диаграмма</w:t>
      </w:r>
      <w:r w:rsidRPr="00E202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1.</w:t>
      </w: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Статистика</w:t>
      </w: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по</w:t>
      </w:r>
      <w:r w:rsidRPr="00E202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отметкам</w:t>
      </w:r>
      <w:r w:rsidRPr="00E202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ВПР</w:t>
      </w:r>
      <w:r w:rsidRPr="00E202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2025г.</w:t>
      </w: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по</w:t>
      </w:r>
      <w:r w:rsidRPr="00E202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русскому</w:t>
      </w: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языку</w:t>
      </w:r>
      <w:r w:rsidRPr="00E202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в</w:t>
      </w:r>
      <w:r w:rsidRPr="00E202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202A7">
        <w:rPr>
          <w:rFonts w:ascii="Times New Roman" w:hAnsi="Times New Roman" w:cs="Times New Roman"/>
          <w:b/>
          <w:sz w:val="24"/>
          <w:szCs w:val="24"/>
        </w:rPr>
        <w:t>4</w:t>
      </w:r>
      <w:r w:rsidRPr="00E202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классе</w:t>
      </w:r>
    </w:p>
    <w:p w:rsidR="00433C24" w:rsidRPr="00E202A7" w:rsidRDefault="00F42B0A">
      <w:pPr>
        <w:pStyle w:val="a3"/>
        <w:ind w:left="134"/>
        <w:rPr>
          <w:sz w:val="24"/>
          <w:szCs w:val="24"/>
        </w:rPr>
      </w:pPr>
      <w:r w:rsidRPr="00E202A7">
        <w:rPr>
          <w:sz w:val="24"/>
          <w:szCs w:val="24"/>
        </w:rPr>
      </w:r>
      <w:r w:rsidRPr="00E202A7">
        <w:rPr>
          <w:sz w:val="24"/>
          <w:szCs w:val="24"/>
        </w:rPr>
        <w:pict>
          <v:group id="docshapegroup6" o:spid="_x0000_s1026" style="width:486.15pt;height:216.75pt;mso-position-horizontal-relative:char;mso-position-vertical-relative:line" coordsize="9723,4335">
            <v:shape id="docshape7" o:spid="_x0000_s1043" style="position:absolute;left:486;top:227;width:9009;height:2861" coordorigin="487,228" coordsize="9009,2861" o:spt="100" adj="0,,0" path="m9064,3088r431,m6812,3088r862,m5814,3088r106,m4062,3088r106,m8066,3088r106,m487,3088r429,m1310,3088r106,m4560,3088r862,m1808,3088r108,m3562,3088r106,m2308,3088r860,m6314,3088r106,m8566,3088r106,m6314,2770r106,m3562,2770r106,m9064,2770r431,m5814,2770r106,m4560,2770r862,m8066,2770r106,m8566,2770r106,m6812,2770r862,m4062,2770r106,m487,2770r2681,m5814,2452r106,m6812,2452r862,m4560,2452r862,m8566,2452r106,m3562,2452r106,m8066,2452r106,m487,2452r2681,m6314,2452r106,m9064,2452r431,m4062,2452r106,m3562,2134r106,m5814,2134r106,m6314,2134r106,m4560,2134r862,m487,2134r2681,m4062,2134r106,m6812,2134r2683,m6812,1816r2683,m4560,1816r862,m487,1816r2681,m4062,1816r106,m5814,1816r106,m3562,1816r106,m6314,1816r106,m3562,1500r106,m4560,1500r862,m6812,1500r2683,m5814,1500r106,m487,1500r2681,m6314,1500r106,m4062,1500r106,m5814,1182r106,m487,1182r4935,m6812,1182r2683,m6314,1182r106,m6314,864r106,m5814,864r106,m487,864r4935,m6812,864r2683,m487,546r9008,m487,227r9008,e" filled="f" strokecolor="#d9d9d9">
              <v:stroke joinstyle="round"/>
              <v:formulas/>
              <v:path arrowok="t" o:connecttype="segments"/>
            </v:shape>
            <v:shape id="docshape8" o:spid="_x0000_s1042" style="position:absolute;left:916;top:627;width:7150;height:2779" coordorigin="917,628" coordsize="7150,2779" o:spt="100" adj="0,,0" path="m1311,3076r-394,l917,3406r394,l1311,3076xm3563,1258r-394,l3169,3406r394,l3563,1258xm5815,628r-392,l5423,3406r392,l5815,628xm8067,2306r-392,l7675,3406r392,l8067,2306xe" fillcolor="#4471c4" stroked="f">
              <v:stroke joinstyle="round"/>
              <v:formulas/>
              <v:path arrowok="t" o:connecttype="segments"/>
            </v:shape>
            <v:shape id="docshape9" o:spid="_x0000_s1041" style="position:absolute;left:1416;top:737;width:7150;height:2669" coordorigin="1417,738" coordsize="7150,2669" o:spt="100" adj="0,,0" path="m1809,2996r-392,l1417,3406r392,l1809,2996xm4063,1364r-394,l3669,3406r394,l4063,1364xm6315,738r-394,l5921,3406r394,l6315,738xm8567,2168r-394,l8173,3406r394,l8567,2168xe" fillcolor="#ec7c30" stroked="f">
              <v:stroke joinstyle="round"/>
              <v:formulas/>
              <v:path arrowok="t" o:connecttype="segments"/>
            </v:shape>
            <v:shape id="docshape10" o:spid="_x0000_s1040" style="position:absolute;left:1916;top:719;width:7148;height:2687" coordorigin="1917,720" coordsize="7148,2687" o:spt="100" adj="0,,0" path="m2309,2840r-392,l1917,3406r392,l2309,2840xm4561,1418r-392,l4169,3406r392,l4561,1418xm6813,720r-392,l6421,3406r392,l6813,720xm9065,2290r-393,l8672,3406r393,l9065,2290xe" fillcolor="#a4a4a4" stroked="f">
              <v:stroke joinstyle="round"/>
              <v:formulas/>
              <v:path arrowok="t" o:connecttype="segments"/>
            </v:shape>
            <v:line id="_x0000_s1039" style="position:absolute" from="487,3406" to="9495,3406" strokecolor="#d9d9d9"/>
            <v:rect id="docshape11" o:spid="_x0000_s1038" style="position:absolute;left:981;top:3989;width:99;height:99" fillcolor="#4471c4" stroked="f"/>
            <v:rect id="docshape12" o:spid="_x0000_s1037" style="position:absolute;left:2499;top:3989;width:99;height:99" fillcolor="#ec7c30" stroked="f"/>
            <v:rect id="docshape13" o:spid="_x0000_s1036" style="position:absolute;left:5902;top:3989;width:99;height:99" fillcolor="#a4a4a4" stroked="f"/>
            <v:rect id="docshape14" o:spid="_x0000_s1035" style="position:absolute;left:7;top:7;width:9708;height:4320" filled="f" strokecolor="#d9d9d9"/>
            <v:shape id="docshape15" o:spid="_x0000_s1034" type="#_x0000_t202" style="position:absolute;left:138;top:145;width:204;height:3359" filled="f" stroked="f">
              <v:textbox inset="0,0,0,0">
                <w:txbxContent>
                  <w:p w:rsidR="00433C24" w:rsidRDefault="003608D6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50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45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40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35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30</w:t>
                    </w:r>
                  </w:p>
                  <w:p w:rsidR="00433C24" w:rsidRDefault="003608D6">
                    <w:pPr>
                      <w:spacing w:before="99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25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20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15</w:t>
                    </w:r>
                  </w:p>
                  <w:p w:rsidR="00433C24" w:rsidRDefault="003608D6">
                    <w:pPr>
                      <w:spacing w:before="98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10</w:t>
                    </w:r>
                  </w:p>
                  <w:p w:rsidR="00433C24" w:rsidRDefault="003608D6">
                    <w:pPr>
                      <w:spacing w:before="98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5</w:t>
                    </w:r>
                  </w:p>
                  <w:p w:rsidR="00433C24" w:rsidRDefault="003608D6">
                    <w:pPr>
                      <w:spacing w:before="98" w:line="216" w:lineRule="exact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</v:shape>
            <v:shape id="docshape16" o:spid="_x0000_s1033" type="#_x0000_t202" style="position:absolute;left:1568;top:3558;width:112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</v:shape>
            <v:shape id="docshape17" o:spid="_x0000_s1032" type="#_x0000_t202" style="position:absolute;left:3820;top:3558;width:112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</v:shape>
            <v:shape id="docshape18" o:spid="_x0000_s1031" type="#_x0000_t202" style="position:absolute;left:6072;top:3558;width:112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</v:shape>
            <v:shape id="docshape19" o:spid="_x0000_s1030" type="#_x0000_t202" style="position:absolute;left:8325;top:3558;width:112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</v:shape>
            <v:shape id="docshape20" o:spid="_x0000_s1029" type="#_x0000_t202" style="position:absolute;left:1123;top:3957;width:980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Вся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выборка</w:t>
                    </w:r>
                  </w:p>
                </w:txbxContent>
              </v:textbox>
            </v:shape>
            <v:shape id="docshape21" o:spid="_x0000_s1028" type="#_x0000_t202" style="position:absolute;left:2640;top:3957;width:2872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Республика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Северная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Осетия-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Алания</w:t>
                    </w:r>
                  </w:p>
                </w:txbxContent>
              </v:textbox>
            </v:shape>
            <v:shape id="docshape22" o:spid="_x0000_s1027" type="#_x0000_t202" style="position:absolute;left:6044;top:3957;width:2787;height:180" filled="f" stroked="f">
              <v:textbox inset="0,0,0,0">
                <w:txbxContent>
                  <w:p w:rsidR="00433C24" w:rsidRDefault="003608D6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Моздокский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муниципальный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район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3C24" w:rsidRPr="00E202A7" w:rsidRDefault="00433C24">
      <w:pPr>
        <w:pStyle w:val="a3"/>
        <w:spacing w:before="222"/>
        <w:rPr>
          <w:b/>
          <w:sz w:val="24"/>
          <w:szCs w:val="24"/>
        </w:rPr>
      </w:pPr>
    </w:p>
    <w:p w:rsidR="00433C24" w:rsidRPr="00E202A7" w:rsidRDefault="003608D6">
      <w:pPr>
        <w:pStyle w:val="a3"/>
        <w:ind w:left="142" w:right="403" w:firstLine="568"/>
        <w:rPr>
          <w:sz w:val="24"/>
          <w:szCs w:val="24"/>
        </w:rPr>
      </w:pPr>
      <w:r w:rsidRPr="00E202A7">
        <w:rPr>
          <w:sz w:val="24"/>
          <w:szCs w:val="24"/>
        </w:rPr>
        <w:t>Диаграмма 1 показывает, что статистика отметок по ВПР русский язык 4 класса в разрезе РФ, РС</w:t>
      </w:r>
      <w:proofErr w:type="gramStart"/>
      <w:r w:rsidRPr="00E202A7">
        <w:rPr>
          <w:sz w:val="24"/>
          <w:szCs w:val="24"/>
        </w:rPr>
        <w:t>О-</w:t>
      </w:r>
      <w:proofErr w:type="gramEnd"/>
      <w:r w:rsidRPr="00E202A7">
        <w:rPr>
          <w:spacing w:val="40"/>
          <w:sz w:val="24"/>
          <w:szCs w:val="24"/>
        </w:rPr>
        <w:t xml:space="preserve"> </w:t>
      </w:r>
      <w:r w:rsidRPr="00E202A7">
        <w:rPr>
          <w:sz w:val="24"/>
          <w:szCs w:val="24"/>
        </w:rPr>
        <w:t>Алания и Моздокского района находится примерно на одном уровне.</w:t>
      </w:r>
    </w:p>
    <w:p w:rsidR="00433C24" w:rsidRPr="00E202A7" w:rsidRDefault="00433C24">
      <w:pPr>
        <w:pStyle w:val="a3"/>
        <w:rPr>
          <w:sz w:val="24"/>
          <w:szCs w:val="24"/>
        </w:rPr>
        <w:sectPr w:rsidR="00433C24" w:rsidRPr="00E202A7">
          <w:pgSz w:w="11910" w:h="16840"/>
          <w:pgMar w:top="1040" w:right="425" w:bottom="280" w:left="1559" w:header="720" w:footer="720" w:gutter="0"/>
          <w:cols w:space="720"/>
        </w:sectPr>
      </w:pPr>
    </w:p>
    <w:p w:rsidR="00433C24" w:rsidRPr="00E202A7" w:rsidRDefault="003608D6">
      <w:pPr>
        <w:pStyle w:val="a3"/>
        <w:spacing w:before="79" w:after="5"/>
        <w:ind w:left="711"/>
        <w:rPr>
          <w:sz w:val="24"/>
          <w:szCs w:val="24"/>
        </w:rPr>
      </w:pPr>
      <w:r w:rsidRPr="00E202A7">
        <w:rPr>
          <w:sz w:val="24"/>
          <w:szCs w:val="24"/>
        </w:rPr>
        <w:lastRenderedPageBreak/>
        <w:t>ОО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высокими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показателями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ВПР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по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русскому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языку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(доля</w:t>
      </w:r>
      <w:r w:rsidRPr="00E202A7">
        <w:rPr>
          <w:spacing w:val="2"/>
          <w:sz w:val="24"/>
          <w:szCs w:val="24"/>
        </w:rPr>
        <w:t xml:space="preserve"> </w:t>
      </w:r>
      <w:r w:rsidRPr="00E202A7">
        <w:rPr>
          <w:sz w:val="24"/>
          <w:szCs w:val="24"/>
        </w:rPr>
        <w:t>«5»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выше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20%,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доля</w:t>
      </w:r>
      <w:r w:rsidRPr="00E202A7">
        <w:rPr>
          <w:spacing w:val="3"/>
          <w:sz w:val="24"/>
          <w:szCs w:val="24"/>
        </w:rPr>
        <w:t xml:space="preserve"> </w:t>
      </w:r>
      <w:r w:rsidRPr="00E202A7">
        <w:rPr>
          <w:sz w:val="24"/>
          <w:szCs w:val="24"/>
        </w:rPr>
        <w:t>«2» -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0%)</w:t>
      </w:r>
      <w:proofErr w:type="gramStart"/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pacing w:val="-10"/>
          <w:sz w:val="24"/>
          <w:szCs w:val="24"/>
        </w:rPr>
        <w:t>:</w:t>
      </w:r>
      <w:proofErr w:type="gramEnd"/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0"/>
        <w:gridCol w:w="3461"/>
        <w:gridCol w:w="960"/>
        <w:gridCol w:w="960"/>
      </w:tblGrid>
      <w:tr w:rsidR="00433C24" w:rsidRPr="00E202A7">
        <w:trPr>
          <w:trHeight w:val="300"/>
        </w:trPr>
        <w:tc>
          <w:tcPr>
            <w:tcW w:w="3460" w:type="dxa"/>
            <w:tcBorders>
              <w:left w:val="single" w:sz="12" w:space="0" w:color="000000"/>
              <w:bottom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31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  <w:r w:rsidRPr="00E202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3461" w:type="dxa"/>
            <w:tcBorders>
              <w:bottom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31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E202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31"/>
              <w:ind w:right="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31"/>
              <w:ind w:right="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</w:tr>
      <w:tr w:rsidR="00433C24" w:rsidRPr="00E202A7">
        <w:trPr>
          <w:trHeight w:val="287"/>
        </w:trPr>
        <w:tc>
          <w:tcPr>
            <w:tcW w:w="3460" w:type="dxa"/>
            <w:tcBorders>
              <w:top w:val="single" w:sz="8" w:space="0" w:color="000000"/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ово-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Осетинской</w:t>
            </w:r>
          </w:p>
        </w:tc>
        <w:tc>
          <w:tcPr>
            <w:tcW w:w="3461" w:type="dxa"/>
            <w:tcBorders>
              <w:top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</w:tbl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spacing w:before="41"/>
        <w:rPr>
          <w:sz w:val="24"/>
          <w:szCs w:val="24"/>
        </w:rPr>
      </w:pPr>
    </w:p>
    <w:p w:rsidR="00433C24" w:rsidRPr="00E202A7" w:rsidRDefault="003608D6">
      <w:pPr>
        <w:pStyle w:val="a3"/>
        <w:ind w:left="711"/>
        <w:rPr>
          <w:sz w:val="24"/>
          <w:szCs w:val="24"/>
        </w:rPr>
      </w:pPr>
      <w:r w:rsidRPr="00E202A7">
        <w:rPr>
          <w:sz w:val="24"/>
          <w:szCs w:val="24"/>
        </w:rPr>
        <w:t>ОО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низкими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z w:val="24"/>
          <w:szCs w:val="24"/>
        </w:rPr>
        <w:t>показателями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ВПР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по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русскому</w:t>
      </w:r>
      <w:r w:rsidRPr="00E202A7">
        <w:rPr>
          <w:spacing w:val="-7"/>
          <w:sz w:val="24"/>
          <w:szCs w:val="24"/>
        </w:rPr>
        <w:t xml:space="preserve"> </w:t>
      </w:r>
      <w:r w:rsidRPr="00E202A7">
        <w:rPr>
          <w:sz w:val="24"/>
          <w:szCs w:val="24"/>
        </w:rPr>
        <w:t>языку</w:t>
      </w:r>
      <w:r w:rsidRPr="00E202A7">
        <w:rPr>
          <w:spacing w:val="-9"/>
          <w:sz w:val="24"/>
          <w:szCs w:val="24"/>
        </w:rPr>
        <w:t xml:space="preserve"> </w:t>
      </w:r>
      <w:r w:rsidRPr="00E202A7">
        <w:rPr>
          <w:sz w:val="24"/>
          <w:szCs w:val="24"/>
        </w:rPr>
        <w:t>(доля «2»</w:t>
      </w:r>
      <w:r w:rsidRPr="00E202A7">
        <w:rPr>
          <w:spacing w:val="-7"/>
          <w:sz w:val="24"/>
          <w:szCs w:val="24"/>
        </w:rPr>
        <w:t xml:space="preserve"> </w:t>
      </w:r>
      <w:r w:rsidRPr="00E202A7">
        <w:rPr>
          <w:sz w:val="24"/>
          <w:szCs w:val="24"/>
        </w:rPr>
        <w:t>выше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20%,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доля</w:t>
      </w:r>
      <w:r w:rsidRPr="00E202A7">
        <w:rPr>
          <w:spacing w:val="1"/>
          <w:sz w:val="24"/>
          <w:szCs w:val="24"/>
        </w:rPr>
        <w:t xml:space="preserve"> </w:t>
      </w:r>
      <w:r w:rsidRPr="00E202A7">
        <w:rPr>
          <w:sz w:val="24"/>
          <w:szCs w:val="24"/>
        </w:rPr>
        <w:t>«5»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-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0%):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таких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pacing w:val="-5"/>
          <w:sz w:val="24"/>
          <w:szCs w:val="24"/>
        </w:rPr>
        <w:t>нет</w:t>
      </w:r>
    </w:p>
    <w:p w:rsidR="00433C24" w:rsidRPr="00E202A7" w:rsidRDefault="00433C24">
      <w:pPr>
        <w:pStyle w:val="a3"/>
        <w:spacing w:before="52"/>
        <w:rPr>
          <w:sz w:val="24"/>
          <w:szCs w:val="24"/>
        </w:rPr>
      </w:pPr>
    </w:p>
    <w:p w:rsidR="00433C24" w:rsidRPr="00E202A7" w:rsidRDefault="003608D6">
      <w:pPr>
        <w:pStyle w:val="Heading1"/>
        <w:numPr>
          <w:ilvl w:val="0"/>
          <w:numId w:val="2"/>
        </w:numPr>
        <w:tabs>
          <w:tab w:val="left" w:pos="863"/>
        </w:tabs>
      </w:pPr>
      <w:r w:rsidRPr="00E202A7">
        <w:t>Сравнение</w:t>
      </w:r>
      <w:r w:rsidRPr="00E202A7">
        <w:rPr>
          <w:spacing w:val="-7"/>
        </w:rPr>
        <w:t xml:space="preserve"> </w:t>
      </w:r>
      <w:r w:rsidRPr="00E202A7">
        <w:t>отметок</w:t>
      </w:r>
      <w:r w:rsidRPr="00E202A7">
        <w:rPr>
          <w:spacing w:val="-5"/>
        </w:rPr>
        <w:t xml:space="preserve"> </w:t>
      </w:r>
      <w:r w:rsidRPr="00E202A7">
        <w:t>с</w:t>
      </w:r>
      <w:r w:rsidRPr="00E202A7">
        <w:rPr>
          <w:spacing w:val="-4"/>
        </w:rPr>
        <w:t xml:space="preserve"> </w:t>
      </w:r>
      <w:r w:rsidRPr="00E202A7">
        <w:t>отметками</w:t>
      </w:r>
      <w:r w:rsidRPr="00E202A7">
        <w:rPr>
          <w:spacing w:val="-5"/>
        </w:rPr>
        <w:t xml:space="preserve"> </w:t>
      </w:r>
      <w:r w:rsidRPr="00E202A7">
        <w:t>по</w:t>
      </w:r>
      <w:r w:rsidRPr="00E202A7">
        <w:rPr>
          <w:spacing w:val="-4"/>
        </w:rPr>
        <w:t xml:space="preserve"> </w:t>
      </w:r>
      <w:r w:rsidRPr="00E202A7">
        <w:rPr>
          <w:spacing w:val="-2"/>
        </w:rPr>
        <w:t>журналу</w:t>
      </w:r>
    </w:p>
    <w:p w:rsidR="00433C24" w:rsidRPr="00E202A7" w:rsidRDefault="003608D6">
      <w:pPr>
        <w:pStyle w:val="a3"/>
        <w:spacing w:before="271" w:after="6"/>
        <w:ind w:left="711"/>
        <w:rPr>
          <w:sz w:val="24"/>
          <w:szCs w:val="24"/>
        </w:rPr>
      </w:pPr>
      <w:r w:rsidRPr="00E202A7">
        <w:rPr>
          <w:sz w:val="24"/>
          <w:szCs w:val="24"/>
        </w:rPr>
        <w:t>Отметка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ВПР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меньше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оценки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по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журналу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z w:val="24"/>
          <w:szCs w:val="24"/>
        </w:rPr>
        <w:t>на</w:t>
      </w:r>
      <w:r w:rsidRPr="00E202A7">
        <w:rPr>
          <w:spacing w:val="1"/>
          <w:sz w:val="24"/>
          <w:szCs w:val="24"/>
        </w:rPr>
        <w:t xml:space="preserve"> </w:t>
      </w:r>
      <w:r w:rsidRPr="00E202A7">
        <w:rPr>
          <w:sz w:val="24"/>
          <w:szCs w:val="24"/>
        </w:rPr>
        <w:t>30%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и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более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следующие</w:t>
      </w:r>
      <w:r w:rsidRPr="00E202A7">
        <w:rPr>
          <w:spacing w:val="1"/>
          <w:sz w:val="24"/>
          <w:szCs w:val="24"/>
        </w:rPr>
        <w:t xml:space="preserve"> </w:t>
      </w:r>
      <w:r w:rsidRPr="00E202A7">
        <w:rPr>
          <w:spacing w:val="-2"/>
          <w:sz w:val="24"/>
          <w:szCs w:val="24"/>
        </w:rPr>
        <w:t>школы: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1"/>
        <w:gridCol w:w="1294"/>
        <w:gridCol w:w="4735"/>
      </w:tblGrid>
      <w:tr w:rsidR="00433C24" w:rsidRPr="00E202A7">
        <w:trPr>
          <w:trHeight w:val="692"/>
        </w:trPr>
        <w:tc>
          <w:tcPr>
            <w:tcW w:w="3461" w:type="dxa"/>
            <w:tcBorders>
              <w:left w:val="single" w:sz="12" w:space="0" w:color="000000"/>
              <w:bottom w:val="single" w:sz="8" w:space="0" w:color="000000"/>
            </w:tcBorders>
          </w:tcPr>
          <w:p w:rsidR="00433C24" w:rsidRPr="00E202A7" w:rsidRDefault="00433C24">
            <w:pPr>
              <w:pStyle w:val="TableParagraph"/>
              <w:spacing w:before="16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24" w:rsidRPr="00E202A7" w:rsidRDefault="003608D6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  <w:r w:rsidRPr="00E202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152" w:line="240" w:lineRule="auto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</w:t>
            </w:r>
          </w:p>
          <w:p w:rsidR="00433C24" w:rsidRPr="00E202A7" w:rsidRDefault="003608D6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4735" w:type="dxa"/>
          </w:tcPr>
          <w:p w:rsidR="00433C24" w:rsidRPr="00E202A7" w:rsidRDefault="00433C24">
            <w:pPr>
              <w:pStyle w:val="TableParagraph"/>
              <w:spacing w:before="16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24" w:rsidRPr="00E202A7" w:rsidRDefault="003608D6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(Отметка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журналу)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433C24" w:rsidRPr="00E202A7">
        <w:trPr>
          <w:trHeight w:val="287"/>
        </w:trPr>
        <w:tc>
          <w:tcPr>
            <w:tcW w:w="3461" w:type="dxa"/>
            <w:tcBorders>
              <w:top w:val="single" w:sz="8" w:space="0" w:color="000000"/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.М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оздока</w:t>
            </w: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116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33,62</w:t>
            </w:r>
          </w:p>
        </w:tc>
      </w:tr>
      <w:tr w:rsidR="00433C24" w:rsidRPr="00E202A7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.П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авлодольской</w:t>
            </w:r>
            <w:proofErr w:type="spellEnd"/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30,56</w:t>
            </w:r>
          </w:p>
        </w:tc>
      </w:tr>
      <w:tr w:rsidR="00433C24" w:rsidRPr="00E202A7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.Т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ерской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38,24</w:t>
            </w:r>
          </w:p>
        </w:tc>
      </w:tr>
      <w:tr w:rsidR="00433C24" w:rsidRPr="00E202A7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.К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изляр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32,69</w:t>
            </w:r>
          </w:p>
        </w:tc>
      </w:tr>
      <w:tr w:rsidR="00433C24" w:rsidRPr="00E202A7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.В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есёлое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45,45</w:t>
            </w:r>
          </w:p>
        </w:tc>
      </w:tr>
      <w:tr w:rsidR="00433C24" w:rsidRPr="00E202A7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.П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редгорное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 w:line="250" w:lineRule="exact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 w:line="250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433C24" w:rsidRPr="00E202A7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.С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ухотского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31,25</w:t>
            </w:r>
          </w:p>
        </w:tc>
      </w:tr>
      <w:tr w:rsidR="00433C24" w:rsidRPr="00E202A7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.С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оветского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433C24" w:rsidRPr="00E202A7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433C24" w:rsidRPr="00E202A7" w:rsidRDefault="003608D6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.К</w:t>
            </w:r>
            <w:proofErr w:type="gramEnd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алининский</w:t>
            </w:r>
          </w:p>
        </w:tc>
        <w:tc>
          <w:tcPr>
            <w:tcW w:w="1294" w:type="dxa"/>
          </w:tcPr>
          <w:p w:rsidR="00433C24" w:rsidRPr="00E202A7" w:rsidRDefault="003608D6">
            <w:pPr>
              <w:pStyle w:val="TableParagraph"/>
              <w:spacing w:before="18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4735" w:type="dxa"/>
          </w:tcPr>
          <w:p w:rsidR="00433C24" w:rsidRPr="00E202A7" w:rsidRDefault="003608D6">
            <w:pPr>
              <w:pStyle w:val="TableParagraph"/>
              <w:spacing w:before="18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37,93</w:t>
            </w:r>
          </w:p>
        </w:tc>
      </w:tr>
    </w:tbl>
    <w:p w:rsidR="00433C24" w:rsidRPr="00E202A7" w:rsidRDefault="003608D6">
      <w:pPr>
        <w:pStyle w:val="a3"/>
        <w:spacing w:before="230"/>
        <w:ind w:left="142" w:right="403" w:firstLine="568"/>
        <w:rPr>
          <w:sz w:val="24"/>
          <w:szCs w:val="24"/>
        </w:rPr>
      </w:pPr>
      <w:r w:rsidRPr="00E202A7">
        <w:rPr>
          <w:sz w:val="24"/>
          <w:szCs w:val="24"/>
        </w:rPr>
        <w:t>Это означает, что в вышеуказанных школах оценки по предмету в классе значительно завышаются и не являются объективными.</w:t>
      </w:r>
    </w:p>
    <w:p w:rsidR="00433C24" w:rsidRPr="00E202A7" w:rsidRDefault="00433C24">
      <w:pPr>
        <w:pStyle w:val="a3"/>
        <w:spacing w:before="50"/>
        <w:rPr>
          <w:sz w:val="24"/>
          <w:szCs w:val="24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2"/>
        <w:gridCol w:w="1559"/>
        <w:gridCol w:w="1984"/>
        <w:gridCol w:w="2552"/>
        <w:gridCol w:w="1701"/>
      </w:tblGrid>
      <w:tr w:rsidR="001932A9" w:rsidRPr="00E202A7" w:rsidTr="001932A9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Подтвердили четвертную отметку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Понизили четвертную отметку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Повысили четвертную отметку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1932A9" w:rsidRPr="00E202A7" w:rsidTr="001932A9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1932A9" w:rsidRPr="00E202A7" w:rsidRDefault="001932A9" w:rsidP="002671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32A9" w:rsidRPr="00E202A7" w:rsidRDefault="001932A9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1932A9" w:rsidRPr="00E202A7" w:rsidRDefault="001932A9" w:rsidP="001932A9">
      <w:pPr>
        <w:pStyle w:val="Heading1"/>
      </w:pPr>
    </w:p>
    <w:p w:rsidR="008E4DE6" w:rsidRPr="00E202A7" w:rsidRDefault="008E4DE6">
      <w:pPr>
        <w:pStyle w:val="a3"/>
        <w:spacing w:before="50"/>
        <w:rPr>
          <w:sz w:val="24"/>
          <w:szCs w:val="24"/>
        </w:rPr>
      </w:pPr>
    </w:p>
    <w:tbl>
      <w:tblPr>
        <w:tblStyle w:val="a5"/>
        <w:tblW w:w="7524" w:type="dxa"/>
        <w:tblInd w:w="-470" w:type="dxa"/>
        <w:tblLook w:val="04A0"/>
      </w:tblPr>
      <w:tblGrid>
        <w:gridCol w:w="565"/>
        <w:gridCol w:w="1856"/>
        <w:gridCol w:w="2552"/>
        <w:gridCol w:w="2551"/>
      </w:tblGrid>
      <w:tr w:rsidR="008E4DE6" w:rsidRPr="00E202A7" w:rsidTr="004E6AF0">
        <w:trPr>
          <w:trHeight w:val="6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Номер ВПР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8E4DE6" w:rsidRPr="00E202A7" w:rsidTr="004E6AF0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Оценка-</w:t>
            </w:r>
          </w:p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Оценк</w:t>
            </w:r>
            <w:proofErr w:type="gramStart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4DE6" w:rsidRPr="00E202A7" w:rsidTr="004E6AF0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E4DE6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DE6" w:rsidRPr="00E202A7" w:rsidRDefault="008E4DE6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E4DE6" w:rsidRPr="00E202A7" w:rsidRDefault="008E4DE6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6AF0" w:rsidRPr="00E202A7" w:rsidTr="004E6AF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40046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AF0" w:rsidRPr="00E202A7" w:rsidRDefault="004E6AF0" w:rsidP="0026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E4DE6" w:rsidRPr="00E202A7" w:rsidRDefault="008E4DE6">
      <w:pPr>
        <w:pStyle w:val="a3"/>
        <w:spacing w:before="50"/>
        <w:rPr>
          <w:sz w:val="24"/>
          <w:szCs w:val="24"/>
        </w:rPr>
      </w:pPr>
    </w:p>
    <w:p w:rsidR="00433C24" w:rsidRPr="00E202A7" w:rsidRDefault="003608D6">
      <w:pPr>
        <w:pStyle w:val="Heading1"/>
        <w:numPr>
          <w:ilvl w:val="0"/>
          <w:numId w:val="2"/>
        </w:numPr>
        <w:tabs>
          <w:tab w:val="left" w:pos="863"/>
        </w:tabs>
      </w:pPr>
      <w:r w:rsidRPr="00E202A7">
        <w:t>Достижение</w:t>
      </w:r>
      <w:r w:rsidRPr="00E202A7">
        <w:rPr>
          <w:spacing w:val="-9"/>
        </w:rPr>
        <w:t xml:space="preserve"> </w:t>
      </w:r>
      <w:r w:rsidRPr="00E202A7">
        <w:t>планируемых</w:t>
      </w:r>
      <w:r w:rsidRPr="00E202A7">
        <w:rPr>
          <w:spacing w:val="-7"/>
        </w:rPr>
        <w:t xml:space="preserve"> </w:t>
      </w:r>
      <w:r w:rsidRPr="00E202A7">
        <w:rPr>
          <w:spacing w:val="-2"/>
        </w:rPr>
        <w:t>результатов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68"/>
        <w:gridCol w:w="2160"/>
      </w:tblGrid>
      <w:tr w:rsidR="00433C24" w:rsidRPr="00E202A7">
        <w:trPr>
          <w:trHeight w:val="806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before="250" w:line="268" w:lineRule="exact"/>
              <w:ind w:left="107" w:righ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  <w:proofErr w:type="gramEnd"/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получит возможность научиться или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</w:t>
            </w:r>
            <w:r w:rsidRPr="00E202A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(умения)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</w:t>
            </w:r>
            <w:r w:rsidRPr="00E202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(ФК</w:t>
            </w:r>
            <w:r w:rsidRPr="00E202A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b/>
                <w:sz w:val="24"/>
                <w:szCs w:val="24"/>
              </w:rPr>
              <w:t>ГОС)</w:t>
            </w:r>
          </w:p>
        </w:tc>
        <w:tc>
          <w:tcPr>
            <w:tcW w:w="2160" w:type="dxa"/>
          </w:tcPr>
          <w:p w:rsidR="00433C24" w:rsidRPr="00E202A7" w:rsidRDefault="008E4DE6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МБОУ СОШ ст. </w:t>
            </w:r>
            <w:proofErr w:type="spell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Павлодольской</w:t>
            </w:r>
            <w:proofErr w:type="spellEnd"/>
          </w:p>
        </w:tc>
      </w:tr>
      <w:tr w:rsidR="00433C24" w:rsidRPr="00E202A7">
        <w:trPr>
          <w:trHeight w:val="287"/>
        </w:trPr>
        <w:tc>
          <w:tcPr>
            <w:tcW w:w="7368" w:type="dxa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33C24" w:rsidRPr="00E202A7" w:rsidRDefault="008E4DE6">
            <w:pPr>
              <w:pStyle w:val="TableParagraph"/>
              <w:spacing w:before="16" w:line="251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33C24" w:rsidRPr="00E202A7">
        <w:trPr>
          <w:trHeight w:val="536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правильную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орфоэпическую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норму;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ставить</w:t>
            </w:r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77.78</w:t>
            </w:r>
          </w:p>
        </w:tc>
      </w:tr>
      <w:tr w:rsidR="00433C24" w:rsidRPr="00E202A7">
        <w:trPr>
          <w:trHeight w:val="538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звуки;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звуки</w:t>
            </w:r>
          </w:p>
          <w:p w:rsidR="00433C24" w:rsidRPr="00E202A7" w:rsidRDefault="003608D6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звонкие/глухие</w:t>
            </w:r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spacing w:line="25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77.78</w:t>
            </w:r>
          </w:p>
        </w:tc>
      </w:tr>
      <w:tr w:rsidR="00433C24" w:rsidRPr="00E202A7" w:rsidTr="008E4DE6">
        <w:trPr>
          <w:trHeight w:val="806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адекватно</w:t>
            </w:r>
          </w:p>
          <w:p w:rsidR="00433C24" w:rsidRPr="00E202A7" w:rsidRDefault="003608D6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нормы</w:t>
            </w:r>
          </w:p>
          <w:p w:rsidR="00433C24" w:rsidRPr="00E202A7" w:rsidRDefault="003608D6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словоупотребления</w:t>
            </w:r>
          </w:p>
        </w:tc>
        <w:tc>
          <w:tcPr>
            <w:tcW w:w="2160" w:type="dxa"/>
            <w:shd w:val="clear" w:color="auto" w:fill="FF0000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2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spacing w:before="1" w:line="25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37.5</w:t>
            </w:r>
          </w:p>
        </w:tc>
      </w:tr>
      <w:tr w:rsidR="00433C24" w:rsidRPr="00E202A7" w:rsidTr="008E4DE6">
        <w:trPr>
          <w:trHeight w:val="1074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делить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части;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</w:t>
            </w:r>
          </w:p>
          <w:p w:rsidR="00433C24" w:rsidRPr="00E202A7" w:rsidRDefault="003608D6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(адекватно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proofErr w:type="gramEnd"/>
          </w:p>
          <w:p w:rsidR="00433C24" w:rsidRPr="00E202A7" w:rsidRDefault="003608D6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степенью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свернутости)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нормы</w:t>
            </w:r>
          </w:p>
          <w:p w:rsidR="00433C24" w:rsidRPr="00E202A7" w:rsidRDefault="003608D6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словоупотребления</w:t>
            </w:r>
          </w:p>
        </w:tc>
        <w:tc>
          <w:tcPr>
            <w:tcW w:w="2160" w:type="dxa"/>
            <w:shd w:val="clear" w:color="auto" w:fill="FFC000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43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spacing w:line="25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44.44</w:t>
            </w:r>
          </w:p>
        </w:tc>
      </w:tr>
      <w:tr w:rsidR="00433C24" w:rsidRPr="00E202A7">
        <w:trPr>
          <w:trHeight w:val="805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40" w:lineRule="auto"/>
              <w:ind w:left="107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заданной структуры (вопросительное</w:t>
            </w:r>
            <w:proofErr w:type="gramEnd"/>
          </w:p>
          <w:p w:rsidR="00433C24" w:rsidRPr="00E202A7" w:rsidRDefault="003608D6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предложение)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2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spacing w:line="251" w:lineRule="exact"/>
              <w:ind w:right="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62.5</w:t>
            </w:r>
          </w:p>
        </w:tc>
      </w:tr>
      <w:tr w:rsidR="00433C24" w:rsidRPr="00E202A7">
        <w:trPr>
          <w:trHeight w:val="804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контексту;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адекватно</w:t>
            </w:r>
          </w:p>
          <w:p w:rsidR="00433C24" w:rsidRPr="00E202A7" w:rsidRDefault="003608D6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нормы</w:t>
            </w:r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словоупотребления</w:t>
            </w:r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2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55.56</w:t>
            </w:r>
          </w:p>
        </w:tc>
      </w:tr>
      <w:tr w:rsidR="00433C24" w:rsidRPr="00E202A7" w:rsidTr="008E4DE6">
        <w:trPr>
          <w:trHeight w:val="538"/>
        </w:trPr>
        <w:tc>
          <w:tcPr>
            <w:tcW w:w="7368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контексту;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слову</w:t>
            </w:r>
          </w:p>
          <w:p w:rsidR="00433C24" w:rsidRPr="00E202A7" w:rsidRDefault="003608D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близкие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синонимы</w:t>
            </w:r>
          </w:p>
        </w:tc>
        <w:tc>
          <w:tcPr>
            <w:tcW w:w="2160" w:type="dxa"/>
            <w:shd w:val="clear" w:color="auto" w:fill="FF0000"/>
          </w:tcPr>
          <w:p w:rsidR="00433C24" w:rsidRPr="00E202A7" w:rsidRDefault="00433C24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36.11</w:t>
            </w:r>
          </w:p>
        </w:tc>
      </w:tr>
    </w:tbl>
    <w:p w:rsidR="00433C24" w:rsidRPr="00E202A7" w:rsidRDefault="00433C24">
      <w:pPr>
        <w:pStyle w:val="TableParagraph"/>
        <w:jc w:val="right"/>
        <w:rPr>
          <w:rFonts w:ascii="Times New Roman" w:hAnsi="Times New Roman" w:cs="Times New Roman"/>
          <w:sz w:val="24"/>
          <w:szCs w:val="24"/>
        </w:rPr>
        <w:sectPr w:rsidR="00433C24" w:rsidRPr="00E202A7">
          <w:pgSz w:w="11910" w:h="16840"/>
          <w:pgMar w:top="1860" w:right="425" w:bottom="854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67"/>
        <w:gridCol w:w="2160"/>
      </w:tblGrid>
      <w:tr w:rsidR="00433C24" w:rsidRPr="00E202A7">
        <w:trPr>
          <w:trHeight w:val="805"/>
        </w:trPr>
        <w:tc>
          <w:tcPr>
            <w:tcW w:w="7367" w:type="dxa"/>
            <w:tcBorders>
              <w:top w:val="nil"/>
            </w:tcBorders>
          </w:tcPr>
          <w:p w:rsidR="00433C24" w:rsidRPr="00E202A7" w:rsidRDefault="003608D6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Умение классифицировать слова по составу: находить в словах с однозначно</w:t>
            </w:r>
            <w:r w:rsidRPr="00E202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выделяемыми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морфемами</w:t>
            </w:r>
            <w:r w:rsidRPr="00E202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окончание,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корень,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приставку,</w:t>
            </w:r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</w:t>
            </w:r>
          </w:p>
        </w:tc>
        <w:tc>
          <w:tcPr>
            <w:tcW w:w="2160" w:type="dxa"/>
            <w:tcBorders>
              <w:top w:val="nil"/>
            </w:tcBorders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61.11</w:t>
            </w:r>
          </w:p>
        </w:tc>
      </w:tr>
      <w:tr w:rsidR="00433C24" w:rsidRPr="00E202A7" w:rsidTr="008E4DE6">
        <w:trPr>
          <w:trHeight w:val="1074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line="240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9.1. Умение распознавать грамматические признаки слов, с учетом совокупности выявленных признаков относить слова к определенной группе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предложении</w:t>
            </w:r>
            <w:proofErr w:type="gramEnd"/>
          </w:p>
        </w:tc>
        <w:tc>
          <w:tcPr>
            <w:tcW w:w="2160" w:type="dxa"/>
            <w:shd w:val="clear" w:color="auto" w:fill="FFC000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46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50.0</w:t>
            </w:r>
          </w:p>
        </w:tc>
      </w:tr>
      <w:tr w:rsidR="00433C24" w:rsidRPr="00E202A7">
        <w:trPr>
          <w:trHeight w:val="287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существительного</w:t>
            </w:r>
          </w:p>
        </w:tc>
        <w:tc>
          <w:tcPr>
            <w:tcW w:w="2160" w:type="dxa"/>
          </w:tcPr>
          <w:p w:rsidR="00433C24" w:rsidRPr="00E202A7" w:rsidRDefault="008E4DE6">
            <w:pPr>
              <w:pStyle w:val="TableParagraph"/>
              <w:spacing w:before="18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77.78</w:t>
            </w:r>
          </w:p>
        </w:tc>
      </w:tr>
      <w:tr w:rsidR="00433C24" w:rsidRPr="00E202A7">
        <w:trPr>
          <w:trHeight w:val="1073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line="240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10.1. Умение распознавать грамматические признаки слов, с учетом совокупности</w:t>
            </w:r>
            <w:r w:rsidRPr="00E202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относить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определенной группе основных частей речи: распознавать имена прилагательные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предложении</w:t>
            </w:r>
            <w:proofErr w:type="gramEnd"/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4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58.33</w:t>
            </w:r>
          </w:p>
        </w:tc>
      </w:tr>
      <w:tr w:rsidR="00433C24" w:rsidRPr="00E202A7" w:rsidTr="008E4DE6">
        <w:trPr>
          <w:trHeight w:val="288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прилагательного</w:t>
            </w:r>
          </w:p>
        </w:tc>
        <w:tc>
          <w:tcPr>
            <w:tcW w:w="2160" w:type="dxa"/>
            <w:shd w:val="clear" w:color="auto" w:fill="FFC000"/>
          </w:tcPr>
          <w:p w:rsidR="00433C24" w:rsidRPr="00E202A7" w:rsidRDefault="008E4DE6">
            <w:pPr>
              <w:pStyle w:val="TableParagraph"/>
              <w:spacing w:before="18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44.44</w:t>
            </w:r>
          </w:p>
        </w:tc>
      </w:tr>
      <w:tr w:rsidR="00433C24" w:rsidRPr="00E202A7">
        <w:trPr>
          <w:trHeight w:val="805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11. Умение распознавать грамматические признаки слов, с учетом совокупности</w:t>
            </w:r>
            <w:r w:rsidRPr="00E202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относить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определенной</w:t>
            </w:r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2160" w:type="dxa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77.78</w:t>
            </w:r>
          </w:p>
        </w:tc>
      </w:tr>
      <w:tr w:rsidR="00433C24" w:rsidRPr="00E202A7" w:rsidTr="008E4DE6">
        <w:trPr>
          <w:trHeight w:val="805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20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E202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жизненного опыта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</w:t>
            </w:r>
          </w:p>
          <w:p w:rsidR="00433C24" w:rsidRPr="00E202A7" w:rsidRDefault="003608D6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адекватной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интерпретации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2160" w:type="dxa"/>
            <w:shd w:val="clear" w:color="auto" w:fill="FFFFFF" w:themeFill="background1"/>
          </w:tcPr>
          <w:p w:rsidR="00433C24" w:rsidRPr="00E202A7" w:rsidRDefault="00433C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433C24">
            <w:pPr>
              <w:pStyle w:val="TableParagraph"/>
              <w:spacing w:before="2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68.06</w:t>
            </w:r>
          </w:p>
        </w:tc>
      </w:tr>
      <w:tr w:rsidR="00433C24" w:rsidRPr="00E202A7" w:rsidTr="008E4DE6">
        <w:trPr>
          <w:trHeight w:val="536"/>
        </w:trPr>
        <w:tc>
          <w:tcPr>
            <w:tcW w:w="7367" w:type="dxa"/>
          </w:tcPr>
          <w:p w:rsidR="00433C24" w:rsidRPr="00E202A7" w:rsidRDefault="003608D6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E202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proofErr w:type="gramEnd"/>
            <w:r w:rsidRPr="00E202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орфографические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433C24" w:rsidRPr="00E202A7" w:rsidRDefault="003608D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  <w:r w:rsidRPr="00E202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нормы</w:t>
            </w:r>
          </w:p>
        </w:tc>
        <w:tc>
          <w:tcPr>
            <w:tcW w:w="2160" w:type="dxa"/>
            <w:shd w:val="clear" w:color="auto" w:fill="FF0000"/>
          </w:tcPr>
          <w:p w:rsidR="00433C24" w:rsidRPr="00E202A7" w:rsidRDefault="00433C24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24" w:rsidRPr="00E202A7" w:rsidRDefault="008E4DE6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36.11</w:t>
            </w:r>
          </w:p>
        </w:tc>
      </w:tr>
    </w:tbl>
    <w:p w:rsidR="00433C24" w:rsidRPr="00E202A7" w:rsidRDefault="00433C24">
      <w:pPr>
        <w:pStyle w:val="a3"/>
        <w:rPr>
          <w:b/>
          <w:sz w:val="24"/>
          <w:szCs w:val="24"/>
        </w:rPr>
      </w:pPr>
    </w:p>
    <w:p w:rsidR="00433C24" w:rsidRPr="00E202A7" w:rsidRDefault="00433C24">
      <w:pPr>
        <w:pStyle w:val="a3"/>
        <w:rPr>
          <w:b/>
          <w:sz w:val="24"/>
          <w:szCs w:val="24"/>
        </w:rPr>
      </w:pPr>
    </w:p>
    <w:p w:rsidR="00433C24" w:rsidRPr="00E202A7" w:rsidRDefault="00433C24">
      <w:pPr>
        <w:pStyle w:val="a3"/>
        <w:spacing w:before="155"/>
        <w:rPr>
          <w:b/>
          <w:sz w:val="24"/>
          <w:szCs w:val="24"/>
        </w:rPr>
      </w:pPr>
    </w:p>
    <w:p w:rsidR="00433C24" w:rsidRPr="00E202A7" w:rsidRDefault="003608D6">
      <w:pPr>
        <w:pStyle w:val="a3"/>
        <w:ind w:left="142" w:right="403" w:firstLine="568"/>
        <w:rPr>
          <w:sz w:val="24"/>
          <w:szCs w:val="24"/>
        </w:rPr>
      </w:pPr>
      <w:r w:rsidRPr="00E202A7">
        <w:rPr>
          <w:sz w:val="24"/>
          <w:szCs w:val="24"/>
        </w:rPr>
        <w:lastRenderedPageBreak/>
        <w:t>Как мы видим в таблице, наибольшее затруднение у учащихся вызвали следующие блоки примерной основной образовательной программы (ПООП):</w:t>
      </w:r>
    </w:p>
    <w:p w:rsidR="00433C24" w:rsidRPr="00E202A7" w:rsidRDefault="003608D6">
      <w:pPr>
        <w:pStyle w:val="a4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4"/>
          <w:szCs w:val="24"/>
        </w:rPr>
      </w:pPr>
      <w:r w:rsidRPr="00E202A7">
        <w:rPr>
          <w:sz w:val="24"/>
          <w:szCs w:val="24"/>
        </w:rPr>
        <w:t>Блоки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color w:val="000000"/>
          <w:sz w:val="24"/>
          <w:szCs w:val="24"/>
          <w:highlight w:val="yellow"/>
        </w:rPr>
        <w:t>желтым</w:t>
      </w:r>
      <w:r w:rsidRPr="00E202A7">
        <w:rPr>
          <w:color w:val="000000"/>
          <w:spacing w:val="-1"/>
          <w:sz w:val="24"/>
          <w:szCs w:val="24"/>
          <w:highlight w:val="yellow"/>
        </w:rPr>
        <w:t xml:space="preserve"> </w:t>
      </w:r>
      <w:r w:rsidRPr="00E202A7">
        <w:rPr>
          <w:color w:val="000000"/>
          <w:sz w:val="24"/>
          <w:szCs w:val="24"/>
          <w:highlight w:val="yellow"/>
        </w:rPr>
        <w:t>фоном</w:t>
      </w:r>
      <w:r w:rsidRPr="00E202A7">
        <w:rPr>
          <w:color w:val="000000"/>
          <w:spacing w:val="49"/>
          <w:sz w:val="24"/>
          <w:szCs w:val="24"/>
        </w:rPr>
        <w:t xml:space="preserve"> </w:t>
      </w:r>
      <w:r w:rsidRPr="00E202A7">
        <w:rPr>
          <w:color w:val="000000"/>
          <w:spacing w:val="-4"/>
          <w:sz w:val="24"/>
          <w:szCs w:val="24"/>
        </w:rPr>
        <w:t>&lt;60%;</w:t>
      </w:r>
    </w:p>
    <w:p w:rsidR="00433C24" w:rsidRPr="00E202A7" w:rsidRDefault="003608D6">
      <w:pPr>
        <w:pStyle w:val="a4"/>
        <w:numPr>
          <w:ilvl w:val="1"/>
          <w:numId w:val="2"/>
        </w:numPr>
        <w:tabs>
          <w:tab w:val="left" w:pos="862"/>
        </w:tabs>
        <w:spacing w:line="295" w:lineRule="exact"/>
        <w:ind w:left="862" w:hanging="359"/>
        <w:rPr>
          <w:sz w:val="24"/>
          <w:szCs w:val="24"/>
        </w:rPr>
      </w:pPr>
      <w:r w:rsidRPr="00E202A7">
        <w:rPr>
          <w:sz w:val="24"/>
          <w:szCs w:val="24"/>
        </w:rPr>
        <w:t>Блоки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color w:val="000000"/>
          <w:sz w:val="24"/>
          <w:szCs w:val="24"/>
          <w:shd w:val="clear" w:color="auto" w:fill="FFC000"/>
        </w:rPr>
        <w:t>оранжевым</w:t>
      </w:r>
      <w:r w:rsidRPr="00E202A7">
        <w:rPr>
          <w:color w:val="000000"/>
          <w:spacing w:val="-2"/>
          <w:sz w:val="24"/>
          <w:szCs w:val="24"/>
          <w:shd w:val="clear" w:color="auto" w:fill="FFC000"/>
        </w:rPr>
        <w:t xml:space="preserve"> </w:t>
      </w:r>
      <w:r w:rsidRPr="00E202A7">
        <w:rPr>
          <w:color w:val="000000"/>
          <w:sz w:val="24"/>
          <w:szCs w:val="24"/>
          <w:shd w:val="clear" w:color="auto" w:fill="FFC000"/>
        </w:rPr>
        <w:t>фоном</w:t>
      </w:r>
      <w:r w:rsidRPr="00E202A7">
        <w:rPr>
          <w:color w:val="000000"/>
          <w:sz w:val="24"/>
          <w:szCs w:val="24"/>
        </w:rPr>
        <w:t xml:space="preserve"> </w:t>
      </w:r>
      <w:r w:rsidRPr="00E202A7">
        <w:rPr>
          <w:color w:val="000000"/>
          <w:spacing w:val="-4"/>
          <w:sz w:val="24"/>
          <w:szCs w:val="24"/>
        </w:rPr>
        <w:t>&lt;50%;</w:t>
      </w:r>
    </w:p>
    <w:p w:rsidR="00433C24" w:rsidRPr="00E202A7" w:rsidRDefault="003608D6">
      <w:pPr>
        <w:pStyle w:val="a4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4"/>
          <w:szCs w:val="24"/>
        </w:rPr>
      </w:pPr>
      <w:r w:rsidRPr="00E202A7">
        <w:rPr>
          <w:sz w:val="24"/>
          <w:szCs w:val="24"/>
        </w:rPr>
        <w:t>Блоки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color w:val="000000"/>
          <w:sz w:val="24"/>
          <w:szCs w:val="24"/>
          <w:highlight w:val="red"/>
        </w:rPr>
        <w:t>красным</w:t>
      </w:r>
      <w:r w:rsidRPr="00E202A7">
        <w:rPr>
          <w:color w:val="000000"/>
          <w:spacing w:val="-3"/>
          <w:sz w:val="24"/>
          <w:szCs w:val="24"/>
          <w:highlight w:val="red"/>
        </w:rPr>
        <w:t xml:space="preserve"> </w:t>
      </w:r>
      <w:r w:rsidRPr="00E202A7">
        <w:rPr>
          <w:color w:val="000000"/>
          <w:sz w:val="24"/>
          <w:szCs w:val="24"/>
          <w:highlight w:val="red"/>
        </w:rPr>
        <w:t>фоном</w:t>
      </w:r>
      <w:r w:rsidRPr="00E202A7">
        <w:rPr>
          <w:color w:val="000000"/>
          <w:spacing w:val="-1"/>
          <w:sz w:val="24"/>
          <w:szCs w:val="24"/>
        </w:rPr>
        <w:t xml:space="preserve"> </w:t>
      </w:r>
      <w:r w:rsidRPr="00E202A7">
        <w:rPr>
          <w:color w:val="000000"/>
          <w:spacing w:val="-2"/>
          <w:sz w:val="24"/>
          <w:szCs w:val="24"/>
        </w:rPr>
        <w:t>&lt;40%.</w:t>
      </w:r>
    </w:p>
    <w:p w:rsidR="00433C24" w:rsidRPr="00E202A7" w:rsidRDefault="00433C24">
      <w:pPr>
        <w:pStyle w:val="a3"/>
        <w:rPr>
          <w:sz w:val="24"/>
          <w:szCs w:val="24"/>
        </w:rPr>
      </w:pPr>
    </w:p>
    <w:p w:rsidR="00433C24" w:rsidRPr="00E202A7" w:rsidRDefault="00433C24">
      <w:pPr>
        <w:pStyle w:val="a3"/>
        <w:spacing w:before="78"/>
        <w:rPr>
          <w:sz w:val="24"/>
          <w:szCs w:val="24"/>
        </w:rPr>
      </w:pPr>
    </w:p>
    <w:p w:rsidR="00433C24" w:rsidRPr="00E202A7" w:rsidRDefault="003608D6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  <w:szCs w:val="24"/>
        </w:rPr>
      </w:pPr>
      <w:r w:rsidRPr="00E202A7">
        <w:rPr>
          <w:b/>
          <w:sz w:val="24"/>
          <w:szCs w:val="24"/>
        </w:rPr>
        <w:t>Рекомендации</w:t>
      </w:r>
      <w:r w:rsidRPr="00E202A7">
        <w:rPr>
          <w:b/>
          <w:spacing w:val="-8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по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устранению</w:t>
      </w:r>
      <w:r w:rsidRPr="00E202A7">
        <w:rPr>
          <w:b/>
          <w:spacing w:val="-4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недостатков,</w:t>
      </w:r>
      <w:r w:rsidRPr="00E202A7">
        <w:rPr>
          <w:b/>
          <w:spacing w:val="-2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выявленных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в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результате</w:t>
      </w:r>
      <w:r w:rsidRPr="00E202A7">
        <w:rPr>
          <w:b/>
          <w:spacing w:val="-4"/>
          <w:sz w:val="24"/>
          <w:szCs w:val="24"/>
        </w:rPr>
        <w:t xml:space="preserve"> </w:t>
      </w:r>
      <w:r w:rsidRPr="00E202A7">
        <w:rPr>
          <w:b/>
          <w:sz w:val="24"/>
          <w:szCs w:val="24"/>
        </w:rPr>
        <w:t>проведения</w:t>
      </w:r>
      <w:r w:rsidRPr="00E202A7">
        <w:rPr>
          <w:b/>
          <w:spacing w:val="-3"/>
          <w:sz w:val="24"/>
          <w:szCs w:val="24"/>
        </w:rPr>
        <w:t xml:space="preserve"> </w:t>
      </w:r>
      <w:r w:rsidRPr="00E202A7">
        <w:rPr>
          <w:b/>
          <w:spacing w:val="-4"/>
          <w:sz w:val="24"/>
          <w:szCs w:val="24"/>
        </w:rPr>
        <w:t>ВПР.</w:t>
      </w:r>
    </w:p>
    <w:p w:rsidR="00433C24" w:rsidRPr="00E202A7" w:rsidRDefault="003608D6">
      <w:pPr>
        <w:pStyle w:val="a3"/>
        <w:spacing w:before="226"/>
        <w:ind w:left="142" w:firstLine="568"/>
        <w:rPr>
          <w:sz w:val="24"/>
          <w:szCs w:val="24"/>
        </w:rPr>
      </w:pPr>
      <w:r w:rsidRPr="00E202A7">
        <w:rPr>
          <w:sz w:val="24"/>
          <w:szCs w:val="24"/>
        </w:rPr>
        <w:t>На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основании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вышеизложенного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анализа</w:t>
      </w:r>
      <w:r w:rsidRPr="00E202A7">
        <w:rPr>
          <w:spacing w:val="-7"/>
          <w:sz w:val="24"/>
          <w:szCs w:val="24"/>
        </w:rPr>
        <w:t xml:space="preserve"> </w:t>
      </w:r>
      <w:r w:rsidRPr="00E202A7">
        <w:rPr>
          <w:sz w:val="24"/>
          <w:szCs w:val="24"/>
        </w:rPr>
        <w:t>обучающиеся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4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класса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z w:val="24"/>
          <w:szCs w:val="24"/>
        </w:rPr>
        <w:t>по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предмету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«Русский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язык»</w:t>
      </w:r>
      <w:r w:rsidRPr="00E202A7">
        <w:rPr>
          <w:spacing w:val="-10"/>
          <w:sz w:val="24"/>
          <w:szCs w:val="24"/>
        </w:rPr>
        <w:t xml:space="preserve"> </w:t>
      </w:r>
      <w:r w:rsidRPr="00E202A7">
        <w:rPr>
          <w:sz w:val="24"/>
          <w:szCs w:val="24"/>
        </w:rPr>
        <w:t>показали низкие результаты по блокам ПООП:</w:t>
      </w:r>
    </w:p>
    <w:p w:rsidR="00433C24" w:rsidRPr="00E202A7" w:rsidRDefault="003608D6">
      <w:pPr>
        <w:pStyle w:val="a4"/>
        <w:numPr>
          <w:ilvl w:val="0"/>
          <w:numId w:val="1"/>
        </w:numPr>
        <w:tabs>
          <w:tab w:val="left" w:pos="1071"/>
        </w:tabs>
        <w:ind w:right="418"/>
        <w:rPr>
          <w:sz w:val="24"/>
          <w:szCs w:val="24"/>
        </w:rPr>
      </w:pPr>
      <w:r w:rsidRPr="00E202A7">
        <w:rPr>
          <w:sz w:val="24"/>
          <w:szCs w:val="24"/>
        </w:rPr>
        <w:t>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</w:t>
      </w:r>
    </w:p>
    <w:p w:rsidR="00433C24" w:rsidRPr="00E202A7" w:rsidRDefault="003608D6">
      <w:pPr>
        <w:pStyle w:val="a4"/>
        <w:numPr>
          <w:ilvl w:val="0"/>
          <w:numId w:val="1"/>
        </w:numPr>
        <w:tabs>
          <w:tab w:val="left" w:pos="1071"/>
        </w:tabs>
        <w:ind w:right="423"/>
        <w:rPr>
          <w:sz w:val="24"/>
          <w:szCs w:val="24"/>
        </w:rPr>
      </w:pPr>
      <w:r w:rsidRPr="00E202A7">
        <w:rPr>
          <w:spacing w:val="-2"/>
          <w:sz w:val="24"/>
          <w:szCs w:val="24"/>
        </w:rPr>
        <w:t xml:space="preserve">Умение на основе данной информации и собственного жизненного опыта </w:t>
      </w:r>
      <w:proofErr w:type="gramStart"/>
      <w:r w:rsidRPr="00E202A7">
        <w:rPr>
          <w:spacing w:val="-2"/>
          <w:sz w:val="24"/>
          <w:szCs w:val="24"/>
        </w:rPr>
        <w:t>обучающихся</w:t>
      </w:r>
      <w:proofErr w:type="gramEnd"/>
      <w:r w:rsidRPr="00E202A7">
        <w:rPr>
          <w:spacing w:val="-2"/>
          <w:sz w:val="24"/>
          <w:szCs w:val="24"/>
        </w:rPr>
        <w:t xml:space="preserve"> определять </w:t>
      </w:r>
      <w:r w:rsidRPr="00E202A7">
        <w:rPr>
          <w:sz w:val="24"/>
          <w:szCs w:val="24"/>
        </w:rPr>
        <w:t>конкретную жизненную ситуацию для адекватной интерпретации данной информации</w:t>
      </w:r>
    </w:p>
    <w:p w:rsidR="00433C24" w:rsidRPr="00E202A7" w:rsidRDefault="003608D6">
      <w:pPr>
        <w:pStyle w:val="a4"/>
        <w:numPr>
          <w:ilvl w:val="0"/>
          <w:numId w:val="1"/>
        </w:numPr>
        <w:tabs>
          <w:tab w:val="left" w:pos="1071"/>
        </w:tabs>
        <w:spacing w:line="228" w:lineRule="exact"/>
        <w:rPr>
          <w:sz w:val="24"/>
          <w:szCs w:val="24"/>
        </w:rPr>
      </w:pPr>
      <w:r w:rsidRPr="00E202A7">
        <w:rPr>
          <w:sz w:val="24"/>
          <w:szCs w:val="24"/>
        </w:rPr>
        <w:t>Соблюдать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при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письме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изученные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орфографические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z w:val="24"/>
          <w:szCs w:val="24"/>
        </w:rPr>
        <w:t>и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z w:val="24"/>
          <w:szCs w:val="24"/>
        </w:rPr>
        <w:t>пунктуационные</w:t>
      </w:r>
      <w:r w:rsidRPr="00E202A7">
        <w:rPr>
          <w:spacing w:val="-5"/>
          <w:sz w:val="24"/>
          <w:szCs w:val="24"/>
        </w:rPr>
        <w:t xml:space="preserve"> </w:t>
      </w:r>
      <w:r w:rsidRPr="00E202A7">
        <w:rPr>
          <w:spacing w:val="-2"/>
          <w:sz w:val="24"/>
          <w:szCs w:val="24"/>
        </w:rPr>
        <w:t>нормы</w:t>
      </w:r>
    </w:p>
    <w:p w:rsidR="00433C24" w:rsidRPr="00E202A7" w:rsidRDefault="00433C24">
      <w:pPr>
        <w:pStyle w:val="a3"/>
        <w:spacing w:before="1"/>
        <w:rPr>
          <w:sz w:val="24"/>
          <w:szCs w:val="24"/>
        </w:rPr>
      </w:pPr>
    </w:p>
    <w:p w:rsidR="00433C24" w:rsidRPr="00E202A7" w:rsidRDefault="003608D6">
      <w:pPr>
        <w:pStyle w:val="a3"/>
        <w:ind w:left="142" w:right="424" w:firstLine="568"/>
        <w:jc w:val="both"/>
        <w:rPr>
          <w:sz w:val="24"/>
          <w:szCs w:val="24"/>
        </w:rPr>
      </w:pPr>
      <w:r w:rsidRPr="00E202A7">
        <w:rPr>
          <w:sz w:val="24"/>
          <w:szCs w:val="24"/>
        </w:rPr>
        <w:t xml:space="preserve">Учителям предметникам рекомендуется ознакомиться, с какими заданиями учащиеся испытывают затруднения и скорректировать работу по ликвидации </w:t>
      </w:r>
      <w:proofErr w:type="gramStart"/>
      <w:r w:rsidRPr="00E202A7">
        <w:rPr>
          <w:sz w:val="24"/>
          <w:szCs w:val="24"/>
        </w:rPr>
        <w:t>пробелов</w:t>
      </w:r>
      <w:proofErr w:type="gramEnd"/>
      <w:r w:rsidRPr="00E202A7">
        <w:rPr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 По результатам анализа спланировать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коррекционную работу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433C24" w:rsidRPr="00E202A7" w:rsidRDefault="003608D6">
      <w:pPr>
        <w:pStyle w:val="a3"/>
        <w:ind w:left="711"/>
        <w:jc w:val="both"/>
        <w:rPr>
          <w:sz w:val="24"/>
          <w:szCs w:val="24"/>
        </w:rPr>
      </w:pPr>
      <w:r w:rsidRPr="00E202A7">
        <w:rPr>
          <w:sz w:val="24"/>
          <w:szCs w:val="24"/>
        </w:rPr>
        <w:t>Для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руководителей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РМО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познакомиться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с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анализом</w:t>
      </w:r>
      <w:r w:rsidRPr="00E202A7">
        <w:rPr>
          <w:spacing w:val="-3"/>
          <w:sz w:val="24"/>
          <w:szCs w:val="24"/>
        </w:rPr>
        <w:t xml:space="preserve"> </w:t>
      </w:r>
      <w:r w:rsidRPr="00E202A7">
        <w:rPr>
          <w:sz w:val="24"/>
          <w:szCs w:val="24"/>
        </w:rPr>
        <w:t>ВПР</w:t>
      </w:r>
      <w:r w:rsidRPr="00E202A7">
        <w:rPr>
          <w:spacing w:val="-4"/>
          <w:sz w:val="24"/>
          <w:szCs w:val="24"/>
        </w:rPr>
        <w:t xml:space="preserve"> </w:t>
      </w:r>
      <w:r w:rsidRPr="00E202A7">
        <w:rPr>
          <w:sz w:val="24"/>
          <w:szCs w:val="24"/>
        </w:rPr>
        <w:t>и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внести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z w:val="24"/>
          <w:szCs w:val="24"/>
        </w:rPr>
        <w:t>корректировки</w:t>
      </w:r>
      <w:r w:rsidRPr="00E202A7">
        <w:rPr>
          <w:spacing w:val="-1"/>
          <w:sz w:val="24"/>
          <w:szCs w:val="24"/>
        </w:rPr>
        <w:t xml:space="preserve"> </w:t>
      </w:r>
      <w:r w:rsidRPr="00E202A7">
        <w:rPr>
          <w:sz w:val="24"/>
          <w:szCs w:val="24"/>
        </w:rPr>
        <w:t>в</w:t>
      </w:r>
      <w:r w:rsidRPr="00E202A7">
        <w:rPr>
          <w:spacing w:val="-6"/>
          <w:sz w:val="24"/>
          <w:szCs w:val="24"/>
        </w:rPr>
        <w:t xml:space="preserve"> </w:t>
      </w:r>
      <w:r w:rsidRPr="00E202A7">
        <w:rPr>
          <w:sz w:val="24"/>
          <w:szCs w:val="24"/>
        </w:rPr>
        <w:t>темы</w:t>
      </w:r>
      <w:r w:rsidRPr="00E202A7">
        <w:rPr>
          <w:spacing w:val="-2"/>
          <w:sz w:val="24"/>
          <w:szCs w:val="24"/>
        </w:rPr>
        <w:t xml:space="preserve"> </w:t>
      </w:r>
      <w:r w:rsidRPr="00E202A7">
        <w:rPr>
          <w:spacing w:val="-4"/>
          <w:sz w:val="24"/>
          <w:szCs w:val="24"/>
        </w:rPr>
        <w:t>РМО.</w:t>
      </w:r>
    </w:p>
    <w:p w:rsidR="001932A9" w:rsidRPr="00E202A7" w:rsidRDefault="003608D6">
      <w:pPr>
        <w:pStyle w:val="a3"/>
        <w:ind w:left="142" w:right="421" w:firstLine="568"/>
        <w:jc w:val="both"/>
        <w:rPr>
          <w:sz w:val="24"/>
          <w:szCs w:val="24"/>
        </w:rPr>
      </w:pPr>
      <w:r w:rsidRPr="00E202A7">
        <w:rPr>
          <w:sz w:val="24"/>
          <w:szCs w:val="24"/>
        </w:rPr>
        <w:t>Для</w:t>
      </w:r>
      <w:r w:rsidRPr="00E202A7">
        <w:rPr>
          <w:spacing w:val="-9"/>
          <w:sz w:val="24"/>
          <w:szCs w:val="24"/>
        </w:rPr>
        <w:t xml:space="preserve"> </w:t>
      </w:r>
      <w:r w:rsidRPr="00E202A7">
        <w:rPr>
          <w:sz w:val="24"/>
          <w:szCs w:val="24"/>
        </w:rPr>
        <w:t>администрации</w:t>
      </w:r>
      <w:r w:rsidRPr="00E202A7">
        <w:rPr>
          <w:spacing w:val="-10"/>
          <w:sz w:val="24"/>
          <w:szCs w:val="24"/>
        </w:rPr>
        <w:t xml:space="preserve"> </w:t>
      </w:r>
      <w:r w:rsidRPr="00E202A7">
        <w:rPr>
          <w:sz w:val="24"/>
          <w:szCs w:val="24"/>
        </w:rPr>
        <w:t>школ.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Учесть</w:t>
      </w:r>
      <w:r w:rsidRPr="00E202A7">
        <w:rPr>
          <w:spacing w:val="-7"/>
          <w:sz w:val="24"/>
          <w:szCs w:val="24"/>
        </w:rPr>
        <w:t xml:space="preserve"> </w:t>
      </w:r>
      <w:r w:rsidRPr="00E202A7">
        <w:rPr>
          <w:sz w:val="24"/>
          <w:szCs w:val="24"/>
        </w:rPr>
        <w:t>результаты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ВПР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при</w:t>
      </w:r>
      <w:r w:rsidRPr="00E202A7">
        <w:rPr>
          <w:spacing w:val="-10"/>
          <w:sz w:val="24"/>
          <w:szCs w:val="24"/>
        </w:rPr>
        <w:t xml:space="preserve"> </w:t>
      </w:r>
      <w:r w:rsidRPr="00E202A7">
        <w:rPr>
          <w:sz w:val="24"/>
          <w:szCs w:val="24"/>
        </w:rPr>
        <w:t>планировании</w:t>
      </w:r>
      <w:r w:rsidRPr="00E202A7">
        <w:rPr>
          <w:spacing w:val="-10"/>
          <w:sz w:val="24"/>
          <w:szCs w:val="24"/>
        </w:rPr>
        <w:t xml:space="preserve"> </w:t>
      </w:r>
      <w:r w:rsidRPr="00E202A7">
        <w:rPr>
          <w:sz w:val="24"/>
          <w:szCs w:val="24"/>
        </w:rPr>
        <w:t>ВШК.</w:t>
      </w:r>
      <w:r w:rsidRPr="00E202A7">
        <w:rPr>
          <w:spacing w:val="-8"/>
          <w:sz w:val="24"/>
          <w:szCs w:val="24"/>
        </w:rPr>
        <w:t xml:space="preserve"> </w:t>
      </w:r>
      <w:r w:rsidRPr="00E202A7">
        <w:rPr>
          <w:sz w:val="24"/>
          <w:szCs w:val="24"/>
        </w:rPr>
        <w:t>Рекомендовать</w:t>
      </w:r>
      <w:r w:rsidRPr="00E202A7">
        <w:rPr>
          <w:spacing w:val="-11"/>
          <w:sz w:val="24"/>
          <w:szCs w:val="24"/>
        </w:rPr>
        <w:t xml:space="preserve"> </w:t>
      </w:r>
      <w:r w:rsidRPr="00E202A7">
        <w:rPr>
          <w:sz w:val="24"/>
          <w:szCs w:val="24"/>
        </w:rPr>
        <w:t>школьным МО внести коррективы в план работы с учетом результатов ВПР</w:t>
      </w:r>
    </w:p>
    <w:p w:rsidR="001932A9" w:rsidRPr="00E202A7" w:rsidRDefault="001932A9" w:rsidP="001932A9">
      <w:pPr>
        <w:rPr>
          <w:rFonts w:ascii="Times New Roman" w:hAnsi="Times New Roman" w:cs="Times New Roman"/>
          <w:sz w:val="24"/>
          <w:szCs w:val="24"/>
        </w:rPr>
      </w:pPr>
    </w:p>
    <w:p w:rsidR="001932A9" w:rsidRPr="00E202A7" w:rsidRDefault="001932A9" w:rsidP="001932A9">
      <w:pPr>
        <w:rPr>
          <w:rFonts w:ascii="Times New Roman" w:hAnsi="Times New Roman" w:cs="Times New Roman"/>
          <w:sz w:val="24"/>
          <w:szCs w:val="24"/>
        </w:rPr>
      </w:pPr>
    </w:p>
    <w:p w:rsidR="001932A9" w:rsidRPr="00E202A7" w:rsidRDefault="001932A9" w:rsidP="001932A9">
      <w:pPr>
        <w:rPr>
          <w:rFonts w:ascii="Times New Roman" w:hAnsi="Times New Roman" w:cs="Times New Roman"/>
          <w:sz w:val="24"/>
          <w:szCs w:val="24"/>
        </w:rPr>
      </w:pPr>
    </w:p>
    <w:p w:rsidR="001932A9" w:rsidRPr="00E202A7" w:rsidRDefault="001932A9" w:rsidP="001932A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A7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</w:t>
      </w:r>
    </w:p>
    <w:p w:rsidR="001932A9" w:rsidRPr="00E202A7" w:rsidRDefault="001932A9" w:rsidP="001932A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A7">
        <w:rPr>
          <w:rFonts w:ascii="Times New Roman" w:hAnsi="Times New Roman" w:cs="Times New Roman"/>
          <w:b/>
          <w:sz w:val="24"/>
          <w:szCs w:val="24"/>
        </w:rPr>
        <w:t xml:space="preserve"> и повышению результативности работы:</w:t>
      </w:r>
    </w:p>
    <w:p w:rsidR="001932A9" w:rsidRPr="00E202A7" w:rsidRDefault="001932A9" w:rsidP="001932A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E202A7">
        <w:rPr>
          <w:sz w:val="24"/>
          <w:szCs w:val="24"/>
        </w:rPr>
        <w:t>Планирование коррекционной работы во внеурочное время и содержания урочных занятий.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t>Совершенствование  работы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t>Работа с текстами  разных стилей, родов и жанров (обратить внимание на работу с информационными и научными текстами.)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t>Работа над определением главной мысли текста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t xml:space="preserve">Корректирование содержания текущего тестирования и  контрольных работ с целью мониторинга результативности работы по устранению пробелов в знаниях и умениях по русскому языку </w:t>
      </w:r>
    </w:p>
    <w:p w:rsidR="001932A9" w:rsidRPr="00E202A7" w:rsidRDefault="001932A9" w:rsidP="001932A9">
      <w:pPr>
        <w:pStyle w:val="a4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E202A7">
        <w:rPr>
          <w:sz w:val="24"/>
          <w:szCs w:val="24"/>
        </w:rPr>
        <w:lastRenderedPageBreak/>
        <w:t>Глубокое и тщательное изучение трудных тем русского языка: определение падежа имён существительных и прилагательных, определение спряжения глаголов, написание безударных окончаний существительных, прилагательных, глаголов и др.</w:t>
      </w:r>
    </w:p>
    <w:p w:rsidR="001932A9" w:rsidRPr="00E202A7" w:rsidRDefault="001932A9" w:rsidP="001932A9">
      <w:pPr>
        <w:rPr>
          <w:rFonts w:ascii="Times New Roman" w:hAnsi="Times New Roman" w:cs="Times New Roman"/>
          <w:sz w:val="24"/>
          <w:szCs w:val="24"/>
        </w:rPr>
      </w:pPr>
    </w:p>
    <w:p w:rsidR="001932A9" w:rsidRPr="00E202A7" w:rsidRDefault="001932A9" w:rsidP="001932A9">
      <w:pPr>
        <w:rPr>
          <w:rFonts w:ascii="Times New Roman" w:hAnsi="Times New Roman" w:cs="Times New Roman"/>
          <w:sz w:val="24"/>
          <w:szCs w:val="24"/>
        </w:rPr>
      </w:pPr>
    </w:p>
    <w:p w:rsidR="00433C24" w:rsidRPr="00E202A7" w:rsidRDefault="00433C24" w:rsidP="001932A9">
      <w:pPr>
        <w:rPr>
          <w:rFonts w:ascii="Times New Roman" w:hAnsi="Times New Roman" w:cs="Times New Roman"/>
          <w:sz w:val="24"/>
          <w:szCs w:val="24"/>
        </w:rPr>
      </w:pPr>
    </w:p>
    <w:sectPr w:rsidR="00433C24" w:rsidRPr="00E202A7" w:rsidSect="00433C24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C1D"/>
    <w:multiLevelType w:val="hybridMultilevel"/>
    <w:tmpl w:val="E364060C"/>
    <w:lvl w:ilvl="0" w:tplc="597ECDF6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78387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A57E7B98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011E3D58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E9F061E0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34841410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6" w:tplc="209078CC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A766901C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08D4F172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">
    <w:nsid w:val="1E3B629D"/>
    <w:multiLevelType w:val="hybridMultilevel"/>
    <w:tmpl w:val="C4D4992C"/>
    <w:lvl w:ilvl="0" w:tplc="CD68BE72">
      <w:start w:val="1"/>
      <w:numFmt w:val="decimal"/>
      <w:lvlText w:val="%1."/>
      <w:lvlJc w:val="left"/>
      <w:pPr>
        <w:ind w:left="863" w:hanging="360"/>
      </w:pPr>
      <w:rPr>
        <w:rFonts w:hint="default"/>
        <w:spacing w:val="0"/>
        <w:w w:val="100"/>
        <w:lang w:val="ru-RU" w:eastAsia="en-US" w:bidi="ar-SA"/>
      </w:rPr>
    </w:lvl>
    <w:lvl w:ilvl="1" w:tplc="AC420FA0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CCDF3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258A4D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E4263F7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E4C6D6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368F56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48429DB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4F64022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3C24"/>
    <w:rsid w:val="00027653"/>
    <w:rsid w:val="001932A9"/>
    <w:rsid w:val="003608D6"/>
    <w:rsid w:val="00433C24"/>
    <w:rsid w:val="004E6AF0"/>
    <w:rsid w:val="008E4DE6"/>
    <w:rsid w:val="00E202A7"/>
    <w:rsid w:val="00F4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C2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3C2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433C24"/>
    <w:pPr>
      <w:ind w:left="863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33C24"/>
    <w:pPr>
      <w:ind w:left="86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33C24"/>
    <w:pPr>
      <w:spacing w:line="249" w:lineRule="exact"/>
    </w:pPr>
  </w:style>
  <w:style w:type="table" w:styleId="a5">
    <w:name w:val="Table Grid"/>
    <w:basedOn w:val="a1"/>
    <w:uiPriority w:val="59"/>
    <w:rsid w:val="008E4DE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932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Vladislav_IRMC</dc:creator>
  <cp:lastModifiedBy>6</cp:lastModifiedBy>
  <cp:revision>3</cp:revision>
  <dcterms:created xsi:type="dcterms:W3CDTF">2025-09-08T07:48:00Z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