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64B" w:rsidRPr="004427B7" w:rsidRDefault="00AE264B" w:rsidP="008D75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264B" w:rsidRPr="004427B7" w:rsidRDefault="00AE264B" w:rsidP="008D75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264B" w:rsidRPr="004427B7" w:rsidRDefault="00AE264B" w:rsidP="00AE264B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МБОУ СОШ ст. </w:t>
      </w:r>
      <w:proofErr w:type="spellStart"/>
      <w:r w:rsidRPr="004427B7">
        <w:rPr>
          <w:rFonts w:ascii="Times New Roman" w:hAnsi="Times New Roman"/>
          <w:b/>
          <w:sz w:val="28"/>
          <w:szCs w:val="28"/>
        </w:rPr>
        <w:t>Павлодольской</w:t>
      </w:r>
      <w:proofErr w:type="spellEnd"/>
      <w:r w:rsidRPr="004427B7">
        <w:rPr>
          <w:rFonts w:ascii="Times New Roman" w:hAnsi="Times New Roman"/>
          <w:b/>
          <w:sz w:val="28"/>
          <w:szCs w:val="28"/>
        </w:rPr>
        <w:t xml:space="preserve"> Моздокского района РСО Алания</w:t>
      </w:r>
    </w:p>
    <w:p w:rsidR="00AE264B" w:rsidRPr="004427B7" w:rsidRDefault="00AE264B" w:rsidP="008D75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7509" w:rsidRPr="004427B7" w:rsidRDefault="008D7509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План</w:t>
      </w:r>
    </w:p>
    <w:p w:rsidR="008D7509" w:rsidRPr="004427B7" w:rsidRDefault="001B1151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воспитательной работы</w:t>
      </w:r>
    </w:p>
    <w:p w:rsidR="008D7509" w:rsidRPr="004427B7" w:rsidRDefault="005778B7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 202</w:t>
      </w:r>
      <w:r w:rsidR="005B0BC4">
        <w:rPr>
          <w:rFonts w:ascii="Times New Roman" w:hAnsi="Times New Roman"/>
          <w:b/>
          <w:sz w:val="28"/>
          <w:szCs w:val="28"/>
        </w:rPr>
        <w:t>5</w:t>
      </w:r>
      <w:r w:rsidRPr="004427B7">
        <w:rPr>
          <w:rFonts w:ascii="Times New Roman" w:hAnsi="Times New Roman"/>
          <w:b/>
          <w:sz w:val="28"/>
          <w:szCs w:val="28"/>
        </w:rPr>
        <w:t>-202</w:t>
      </w:r>
      <w:r w:rsidR="005B0BC4">
        <w:rPr>
          <w:rFonts w:ascii="Times New Roman" w:hAnsi="Times New Roman"/>
          <w:b/>
          <w:sz w:val="28"/>
          <w:szCs w:val="28"/>
        </w:rPr>
        <w:t>6</w:t>
      </w:r>
      <w:r w:rsidR="008D7509" w:rsidRPr="004427B7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1B1151" w:rsidRPr="004427B7" w:rsidRDefault="001B1151" w:rsidP="008D75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1151" w:rsidRPr="004427B7" w:rsidRDefault="001B1151" w:rsidP="001B1151">
      <w:pPr>
        <w:spacing w:before="1" w:line="274" w:lineRule="exact"/>
        <w:ind w:left="1402"/>
        <w:jc w:val="both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1B1151" w:rsidRPr="004427B7" w:rsidRDefault="001B1151" w:rsidP="001B1151">
      <w:pPr>
        <w:pStyle w:val="ae"/>
        <w:ind w:left="682" w:right="244" w:firstLine="719"/>
        <w:jc w:val="both"/>
        <w:rPr>
          <w:sz w:val="28"/>
          <w:szCs w:val="28"/>
        </w:rPr>
      </w:pPr>
      <w:r w:rsidRPr="004427B7">
        <w:rPr>
          <w:sz w:val="28"/>
          <w:szCs w:val="28"/>
        </w:rPr>
        <w:t xml:space="preserve">В соответствии с программой воспитания в МБОУ СОШ ст. </w:t>
      </w:r>
      <w:proofErr w:type="spellStart"/>
      <w:r w:rsidRPr="004427B7">
        <w:rPr>
          <w:sz w:val="28"/>
          <w:szCs w:val="28"/>
        </w:rPr>
        <w:t>Павлодольской</w:t>
      </w:r>
      <w:proofErr w:type="spellEnd"/>
      <w:r w:rsidRPr="004427B7">
        <w:rPr>
          <w:sz w:val="28"/>
          <w:szCs w:val="28"/>
        </w:rPr>
        <w:t xml:space="preserve">  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 Корректировка плана воспитательной работы возможно с учетом текущих приказов, постановлений, писем, распоряжений управления образования</w:t>
      </w:r>
      <w:r w:rsidR="00596F4F" w:rsidRPr="004427B7">
        <w:rPr>
          <w:sz w:val="28"/>
          <w:szCs w:val="28"/>
        </w:rPr>
        <w:t>,</w:t>
      </w:r>
      <w:r w:rsidRPr="004427B7">
        <w:rPr>
          <w:sz w:val="28"/>
          <w:szCs w:val="28"/>
        </w:rPr>
        <w:t xml:space="preserve"> </w:t>
      </w:r>
      <w:r w:rsidR="00596F4F" w:rsidRPr="004427B7">
        <w:rPr>
          <w:sz w:val="28"/>
          <w:szCs w:val="28"/>
        </w:rPr>
        <w:t xml:space="preserve"> Районной администрации, </w:t>
      </w:r>
      <w:r w:rsidRPr="004427B7">
        <w:rPr>
          <w:sz w:val="28"/>
          <w:szCs w:val="28"/>
        </w:rPr>
        <w:t xml:space="preserve">министерства </w:t>
      </w:r>
      <w:r w:rsidR="00596F4F" w:rsidRPr="004427B7">
        <w:rPr>
          <w:sz w:val="28"/>
          <w:szCs w:val="28"/>
        </w:rPr>
        <w:t>образования РСО Алании</w:t>
      </w:r>
      <w:r w:rsidRPr="004427B7">
        <w:rPr>
          <w:sz w:val="28"/>
          <w:szCs w:val="28"/>
        </w:rPr>
        <w:t>, министерства просвещения РФ.</w:t>
      </w:r>
    </w:p>
    <w:p w:rsidR="001B1151" w:rsidRPr="004427B7" w:rsidRDefault="001B1151" w:rsidP="001B1151">
      <w:pPr>
        <w:pStyle w:val="ae"/>
        <w:ind w:left="682" w:right="245" w:firstLine="719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Цель </w:t>
      </w:r>
      <w:r w:rsidRPr="004427B7">
        <w:rPr>
          <w:sz w:val="28"/>
          <w:szCs w:val="28"/>
        </w:rPr>
        <w:t>плана воспитательной работы: обеспечение позитивной динамики развития личности ребенка посредством вовлечения его в социально-значимую деятельность школы.</w:t>
      </w:r>
    </w:p>
    <w:p w:rsidR="001B1151" w:rsidRPr="004427B7" w:rsidRDefault="001B1151" w:rsidP="001B1151">
      <w:pPr>
        <w:pStyle w:val="11"/>
        <w:ind w:left="1402"/>
        <w:jc w:val="left"/>
      </w:pPr>
      <w:r w:rsidRPr="004427B7">
        <w:t>Задачи: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54"/>
        </w:tabs>
        <w:autoSpaceDE w:val="0"/>
        <w:autoSpaceDN w:val="0"/>
        <w:spacing w:after="0" w:line="240" w:lineRule="auto"/>
        <w:ind w:right="250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интеграция содержания различных видов деятельности обучающихся на основе системности, целесообразности и не шаблонности воспитательной</w:t>
      </w:r>
      <w:r w:rsidRPr="004427B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работы;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26"/>
        </w:tabs>
        <w:autoSpaceDE w:val="0"/>
        <w:autoSpaceDN w:val="0"/>
        <w:spacing w:after="0" w:line="240" w:lineRule="auto"/>
        <w:ind w:right="244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 xml:space="preserve">развитие и расширение сфер ответственности ученического самоуправления, </w:t>
      </w:r>
      <w:r w:rsidRPr="004427B7">
        <w:rPr>
          <w:rFonts w:ascii="Times New Roman" w:hAnsi="Times New Roman"/>
          <w:spacing w:val="2"/>
          <w:sz w:val="28"/>
          <w:szCs w:val="28"/>
        </w:rPr>
        <w:t xml:space="preserve">как </w:t>
      </w:r>
      <w:r w:rsidRPr="004427B7">
        <w:rPr>
          <w:rFonts w:ascii="Times New Roman" w:hAnsi="Times New Roman"/>
          <w:sz w:val="28"/>
          <w:szCs w:val="28"/>
        </w:rPr>
        <w:t>основы социализации, социальной адаптации, творческого развития каждого обучающегося;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47"/>
        </w:tabs>
        <w:autoSpaceDE w:val="0"/>
        <w:autoSpaceDN w:val="0"/>
        <w:spacing w:after="0" w:line="240" w:lineRule="auto"/>
        <w:ind w:right="253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создание и педагогическая поддержка деятельности детских общественных организаций</w:t>
      </w:r>
      <w:r w:rsidRPr="004427B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(РДШ);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50"/>
        </w:tabs>
        <w:autoSpaceDE w:val="0"/>
        <w:autoSpaceDN w:val="0"/>
        <w:spacing w:after="0" w:line="240" w:lineRule="auto"/>
        <w:ind w:right="244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Pr="004427B7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целом;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66"/>
        </w:tabs>
        <w:autoSpaceDE w:val="0"/>
        <w:autoSpaceDN w:val="0"/>
        <w:spacing w:after="0" w:line="240" w:lineRule="auto"/>
        <w:ind w:right="251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 xml:space="preserve">инициирование и поддержка участия классов в общешкольных ключевых делах, оказание необходимой помощи </w:t>
      </w:r>
      <w:r w:rsidRPr="004427B7">
        <w:rPr>
          <w:rFonts w:ascii="Times New Roman" w:hAnsi="Times New Roman"/>
          <w:sz w:val="28"/>
          <w:szCs w:val="28"/>
        </w:rPr>
        <w:lastRenderedPageBreak/>
        <w:t>обучающимся в их подготовке, проведении и</w:t>
      </w:r>
      <w:r w:rsidRPr="004427B7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анализе;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66"/>
        </w:tabs>
        <w:autoSpaceDE w:val="0"/>
        <w:autoSpaceDN w:val="0"/>
        <w:spacing w:after="0" w:line="240" w:lineRule="auto"/>
        <w:ind w:right="247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реализация воспитательных возможностей дополнительного образования и программ внеурочной деятельности; определение и реализация индивидуальных профессиональных маршрутов обучающихся 6-11 классов в рамках пилотной апробации регионального проекта ранней профессиональной ориентации школьников «Билет в будущее»;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54"/>
        </w:tabs>
        <w:autoSpaceDE w:val="0"/>
        <w:autoSpaceDN w:val="0"/>
        <w:spacing w:after="0" w:line="240" w:lineRule="auto"/>
        <w:ind w:right="254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развитие ценностного отношения обучающихся и педагогов к своему здоровью посредством участия ВФСК</w:t>
      </w:r>
      <w:r w:rsidRPr="004427B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ГТО;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99"/>
        </w:tabs>
        <w:autoSpaceDE w:val="0"/>
        <w:autoSpaceDN w:val="0"/>
        <w:spacing w:after="0" w:line="240" w:lineRule="auto"/>
        <w:ind w:right="248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формирование и опыта ведения здорового образа жизни и заботы о здоровье других</w:t>
      </w:r>
      <w:r w:rsidRPr="004427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людей;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50"/>
        </w:tabs>
        <w:autoSpaceDE w:val="0"/>
        <w:autoSpaceDN w:val="0"/>
        <w:spacing w:after="0" w:line="240" w:lineRule="auto"/>
        <w:ind w:right="249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повысить ответственность педагогического коллектива за эффективность и качество подготовки одаренных</w:t>
      </w:r>
      <w:r w:rsidRPr="004427B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учащихся;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74"/>
        </w:tabs>
        <w:autoSpaceDE w:val="0"/>
        <w:autoSpaceDN w:val="0"/>
        <w:spacing w:after="0" w:line="240" w:lineRule="auto"/>
        <w:ind w:right="252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активизировать работу по формированию команды педагогов, решающих проектные задачи, повысить их компетентность в данном</w:t>
      </w:r>
      <w:r w:rsidRPr="004427B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направлении;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42"/>
        </w:tabs>
        <w:autoSpaceDE w:val="0"/>
        <w:autoSpaceDN w:val="0"/>
        <w:spacing w:after="0" w:line="240" w:lineRule="auto"/>
        <w:ind w:right="250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</w:t>
      </w:r>
      <w:r w:rsidRPr="004427B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деятельности;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46"/>
        </w:tabs>
        <w:autoSpaceDE w:val="0"/>
        <w:autoSpaceDN w:val="0"/>
        <w:spacing w:after="0" w:line="240" w:lineRule="auto"/>
        <w:ind w:right="254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</w:t>
      </w:r>
      <w:r w:rsidRPr="004427B7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обучающихся.</w:t>
      </w:r>
    </w:p>
    <w:p w:rsidR="001B1151" w:rsidRPr="004427B7" w:rsidRDefault="001B1151" w:rsidP="001B1151">
      <w:pPr>
        <w:pStyle w:val="11"/>
        <w:spacing w:before="4"/>
      </w:pPr>
      <w:r w:rsidRPr="004427B7">
        <w:t>Реализация этих целей и задач предполагает: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47"/>
        </w:tabs>
        <w:autoSpaceDE w:val="0"/>
        <w:autoSpaceDN w:val="0"/>
        <w:spacing w:after="0" w:line="240" w:lineRule="auto"/>
        <w:ind w:right="246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</w:t>
      </w:r>
      <w:r w:rsidRPr="004427B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ФГОС;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90"/>
        </w:tabs>
        <w:autoSpaceDE w:val="0"/>
        <w:autoSpaceDN w:val="0"/>
        <w:spacing w:after="0" w:line="240" w:lineRule="auto"/>
        <w:ind w:right="250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создание благоприятных условий и возможностей для полноценного развития личности, для охраны здоровья и жизни</w:t>
      </w:r>
      <w:r w:rsidRPr="004427B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детей;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37"/>
        </w:tabs>
        <w:autoSpaceDE w:val="0"/>
        <w:autoSpaceDN w:val="0"/>
        <w:spacing w:before="80" w:after="0" w:line="240" w:lineRule="auto"/>
        <w:ind w:right="252" w:firstLine="707"/>
        <w:contextualSpacing w:val="0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57"/>
        </w:tabs>
        <w:autoSpaceDE w:val="0"/>
        <w:autoSpaceDN w:val="0"/>
        <w:spacing w:after="0" w:line="240" w:lineRule="auto"/>
        <w:ind w:right="254" w:firstLine="707"/>
        <w:contextualSpacing w:val="0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Pr="004427B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деятельности;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78"/>
        </w:tabs>
        <w:autoSpaceDE w:val="0"/>
        <w:autoSpaceDN w:val="0"/>
        <w:spacing w:after="0" w:line="240" w:lineRule="auto"/>
        <w:ind w:right="246" w:firstLine="707"/>
        <w:contextualSpacing w:val="0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освоение и использование в практической деятельности новых педагогических технологий и методик воспитательной</w:t>
      </w:r>
      <w:r w:rsidRPr="004427B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работы;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30"/>
        </w:tabs>
        <w:autoSpaceDE w:val="0"/>
        <w:autoSpaceDN w:val="0"/>
        <w:spacing w:after="0" w:line="240" w:lineRule="auto"/>
        <w:ind w:left="1529" w:hanging="140"/>
        <w:contextualSpacing w:val="0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развитие различных форм ученического самоуправления;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745"/>
          <w:tab w:val="left" w:pos="1746"/>
          <w:tab w:val="left" w:pos="3239"/>
          <w:tab w:val="left" w:pos="4421"/>
          <w:tab w:val="left" w:pos="4826"/>
          <w:tab w:val="left" w:pos="7114"/>
          <w:tab w:val="left" w:pos="8255"/>
        </w:tabs>
        <w:autoSpaceDE w:val="0"/>
        <w:autoSpaceDN w:val="0"/>
        <w:spacing w:after="0" w:line="240" w:lineRule="auto"/>
        <w:ind w:right="251" w:firstLine="707"/>
        <w:contextualSpacing w:val="0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дальнейшее</w:t>
      </w:r>
      <w:r w:rsidRPr="004427B7">
        <w:rPr>
          <w:rFonts w:ascii="Times New Roman" w:hAnsi="Times New Roman"/>
          <w:sz w:val="28"/>
          <w:szCs w:val="28"/>
        </w:rPr>
        <w:tab/>
        <w:t>развитие</w:t>
      </w:r>
      <w:r w:rsidRPr="004427B7">
        <w:rPr>
          <w:rFonts w:ascii="Times New Roman" w:hAnsi="Times New Roman"/>
          <w:sz w:val="28"/>
          <w:szCs w:val="28"/>
        </w:rPr>
        <w:tab/>
        <w:t>и</w:t>
      </w:r>
      <w:r w:rsidRPr="004427B7">
        <w:rPr>
          <w:rFonts w:ascii="Times New Roman" w:hAnsi="Times New Roman"/>
          <w:sz w:val="28"/>
          <w:szCs w:val="28"/>
        </w:rPr>
        <w:tab/>
        <w:t>совершенствование</w:t>
      </w:r>
      <w:r w:rsidRPr="004427B7">
        <w:rPr>
          <w:rFonts w:ascii="Times New Roman" w:hAnsi="Times New Roman"/>
          <w:sz w:val="28"/>
          <w:szCs w:val="28"/>
        </w:rPr>
        <w:tab/>
        <w:t>системы</w:t>
      </w:r>
      <w:r w:rsidRPr="004427B7">
        <w:rPr>
          <w:rFonts w:ascii="Times New Roman" w:hAnsi="Times New Roman"/>
          <w:sz w:val="28"/>
          <w:szCs w:val="28"/>
        </w:rPr>
        <w:tab/>
        <w:t>дополнительного образования в</w:t>
      </w:r>
      <w:r w:rsidRPr="004427B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школе.</w:t>
      </w:r>
    </w:p>
    <w:p w:rsidR="001B1151" w:rsidRPr="004427B7" w:rsidRDefault="001B1151" w:rsidP="00AE264B">
      <w:pPr>
        <w:pStyle w:val="ae"/>
        <w:ind w:right="245"/>
        <w:jc w:val="right"/>
        <w:rPr>
          <w:sz w:val="28"/>
          <w:szCs w:val="28"/>
        </w:rPr>
      </w:pPr>
      <w:r w:rsidRPr="004427B7">
        <w:rPr>
          <w:spacing w:val="-60"/>
          <w:sz w:val="28"/>
          <w:szCs w:val="28"/>
        </w:rPr>
        <w:t xml:space="preserve"> </w:t>
      </w:r>
      <w:r w:rsidRPr="004427B7">
        <w:rPr>
          <w:sz w:val="28"/>
          <w:szCs w:val="28"/>
        </w:rPr>
        <w:t xml:space="preserve">Практическая   реализация  цели   и   </w:t>
      </w:r>
      <w:r w:rsidRPr="004427B7">
        <w:rPr>
          <w:spacing w:val="-3"/>
          <w:sz w:val="28"/>
          <w:szCs w:val="28"/>
        </w:rPr>
        <w:t xml:space="preserve">задач   </w:t>
      </w:r>
      <w:r w:rsidRPr="004427B7">
        <w:rPr>
          <w:sz w:val="28"/>
          <w:szCs w:val="28"/>
        </w:rPr>
        <w:t xml:space="preserve">воспитания  осуществляется   в </w:t>
      </w:r>
      <w:r w:rsidRPr="004427B7">
        <w:rPr>
          <w:spacing w:val="26"/>
          <w:sz w:val="28"/>
          <w:szCs w:val="28"/>
        </w:rPr>
        <w:t xml:space="preserve"> </w:t>
      </w:r>
      <w:r w:rsidRPr="004427B7">
        <w:rPr>
          <w:sz w:val="28"/>
          <w:szCs w:val="28"/>
        </w:rPr>
        <w:t>рамках</w:t>
      </w:r>
      <w:r w:rsidRPr="004427B7">
        <w:rPr>
          <w:spacing w:val="-60"/>
          <w:sz w:val="28"/>
          <w:szCs w:val="28"/>
        </w:rPr>
        <w:t xml:space="preserve"> </w:t>
      </w:r>
      <w:r w:rsidRPr="004427B7">
        <w:rPr>
          <w:sz w:val="28"/>
          <w:szCs w:val="28"/>
        </w:rPr>
        <w:t xml:space="preserve">следующих  направлений  воспитательной  работы </w:t>
      </w:r>
      <w:r w:rsidRPr="004427B7">
        <w:rPr>
          <w:spacing w:val="-3"/>
          <w:sz w:val="28"/>
          <w:szCs w:val="28"/>
        </w:rPr>
        <w:t xml:space="preserve">школы.  </w:t>
      </w:r>
      <w:r w:rsidRPr="004427B7">
        <w:rPr>
          <w:sz w:val="28"/>
          <w:szCs w:val="28"/>
        </w:rPr>
        <w:t>Каждое из них представлено</w:t>
      </w:r>
      <w:r w:rsidRPr="004427B7">
        <w:rPr>
          <w:spacing w:val="60"/>
          <w:sz w:val="28"/>
          <w:szCs w:val="28"/>
        </w:rPr>
        <w:t xml:space="preserve"> </w:t>
      </w:r>
      <w:r w:rsidRPr="004427B7">
        <w:rPr>
          <w:spacing w:val="6"/>
          <w:sz w:val="28"/>
          <w:szCs w:val="28"/>
        </w:rPr>
        <w:t>в</w:t>
      </w:r>
      <w:r w:rsidRPr="004427B7">
        <w:rPr>
          <w:spacing w:val="-60"/>
          <w:sz w:val="28"/>
          <w:szCs w:val="28"/>
        </w:rPr>
        <w:t xml:space="preserve"> </w:t>
      </w:r>
      <w:r w:rsidRPr="004427B7">
        <w:rPr>
          <w:sz w:val="28"/>
          <w:szCs w:val="28"/>
        </w:rPr>
        <w:t xml:space="preserve">соответствующем </w:t>
      </w:r>
      <w:r w:rsidRPr="004427B7">
        <w:rPr>
          <w:spacing w:val="-3"/>
          <w:sz w:val="28"/>
          <w:szCs w:val="28"/>
        </w:rPr>
        <w:t>модуле.</w:t>
      </w:r>
    </w:p>
    <w:p w:rsidR="001B1151" w:rsidRPr="004427B7" w:rsidRDefault="00760FC4" w:rsidP="001B1151">
      <w:pPr>
        <w:pStyle w:val="ae"/>
        <w:ind w:left="682" w:right="244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«Ключевые общешкольные дела» </w:t>
      </w:r>
      <w:r w:rsidR="001B1151" w:rsidRPr="004427B7">
        <w:rPr>
          <w:sz w:val="28"/>
          <w:szCs w:val="28"/>
        </w:rPr>
        <w:t xml:space="preserve">Ключевые дела – </w:t>
      </w:r>
      <w:r w:rsidR="001B1151" w:rsidRPr="004427B7">
        <w:rPr>
          <w:sz w:val="28"/>
          <w:szCs w:val="28"/>
        </w:rPr>
        <w:lastRenderedPageBreak/>
        <w:t xml:space="preserve">это </w:t>
      </w:r>
      <w:r w:rsidR="001B1151" w:rsidRPr="004427B7">
        <w:rPr>
          <w:spacing w:val="-3"/>
          <w:sz w:val="28"/>
          <w:szCs w:val="28"/>
        </w:rPr>
        <w:t xml:space="preserve">главные </w:t>
      </w:r>
      <w:r w:rsidR="001B1151" w:rsidRPr="004427B7">
        <w:rPr>
          <w:sz w:val="28"/>
          <w:szCs w:val="28"/>
        </w:rPr>
        <w:t xml:space="preserve">традиционные общешкольные дела, в </w:t>
      </w:r>
      <w:r w:rsidR="001B1151" w:rsidRPr="004427B7">
        <w:rPr>
          <w:spacing w:val="-3"/>
          <w:sz w:val="28"/>
          <w:szCs w:val="28"/>
        </w:rPr>
        <w:t xml:space="preserve">которых </w:t>
      </w:r>
      <w:r w:rsidR="001B1151" w:rsidRPr="004427B7">
        <w:rPr>
          <w:sz w:val="28"/>
          <w:szCs w:val="28"/>
        </w:rPr>
        <w:t xml:space="preserve">принимает участие большая часть обучающихся и </w:t>
      </w:r>
      <w:r w:rsidR="001B1151" w:rsidRPr="004427B7">
        <w:rPr>
          <w:spacing w:val="-3"/>
          <w:sz w:val="28"/>
          <w:szCs w:val="28"/>
        </w:rPr>
        <w:t xml:space="preserve">которые </w:t>
      </w:r>
      <w:r w:rsidR="001B1151" w:rsidRPr="004427B7">
        <w:rPr>
          <w:sz w:val="28"/>
          <w:szCs w:val="28"/>
        </w:rPr>
        <w:t>обязательно</w:t>
      </w:r>
      <w:r w:rsidR="001B1151" w:rsidRPr="004427B7">
        <w:rPr>
          <w:spacing w:val="-8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планируются,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готовятся,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проводятся</w:t>
      </w:r>
      <w:r w:rsidR="001B1151" w:rsidRPr="004427B7">
        <w:rPr>
          <w:spacing w:val="-7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и</w:t>
      </w:r>
      <w:r w:rsidR="001B1151" w:rsidRPr="004427B7">
        <w:rPr>
          <w:spacing w:val="-5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анализируются</w:t>
      </w:r>
      <w:r w:rsidR="001B1151" w:rsidRPr="004427B7">
        <w:rPr>
          <w:spacing w:val="-4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совместно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педагогами</w:t>
      </w:r>
      <w:r w:rsidR="001B1151" w:rsidRPr="004427B7">
        <w:rPr>
          <w:spacing w:val="-5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и детьми. Это </w:t>
      </w:r>
      <w:r w:rsidR="001B1151" w:rsidRPr="004427B7">
        <w:rPr>
          <w:spacing w:val="-3"/>
          <w:sz w:val="28"/>
          <w:szCs w:val="28"/>
        </w:rPr>
        <w:t xml:space="preserve">комплекс </w:t>
      </w:r>
      <w:r w:rsidR="001B1151" w:rsidRPr="004427B7">
        <w:rPr>
          <w:sz w:val="28"/>
          <w:szCs w:val="28"/>
        </w:rPr>
        <w:t>коллективных творческих дел, интересных и значимых для обучающихся, объединяющих их вместе с педагогами в единый</w:t>
      </w:r>
      <w:r w:rsidR="001B1151" w:rsidRPr="004427B7">
        <w:rPr>
          <w:spacing w:val="-11"/>
          <w:sz w:val="28"/>
          <w:szCs w:val="28"/>
        </w:rPr>
        <w:t xml:space="preserve"> </w:t>
      </w:r>
      <w:r w:rsidR="001B1151" w:rsidRPr="004427B7">
        <w:rPr>
          <w:spacing w:val="-3"/>
          <w:sz w:val="28"/>
          <w:szCs w:val="28"/>
        </w:rPr>
        <w:t>коллектив.</w:t>
      </w:r>
    </w:p>
    <w:p w:rsidR="001B1151" w:rsidRPr="004427B7" w:rsidRDefault="001B1151" w:rsidP="001B1151">
      <w:pPr>
        <w:pStyle w:val="ae"/>
        <w:ind w:left="682" w:right="243" w:firstLine="707"/>
        <w:jc w:val="both"/>
        <w:rPr>
          <w:sz w:val="28"/>
          <w:szCs w:val="28"/>
        </w:rPr>
      </w:pPr>
      <w:r w:rsidRPr="004427B7">
        <w:rPr>
          <w:sz w:val="28"/>
          <w:szCs w:val="28"/>
        </w:rPr>
        <w:t>Для этого в Школе используются следующие формы работы: социальные проекты, акции, открытые дискуссионные площадки, общешкольные родительские и ученические собрания, Единый День профилактики правонарушений, досугово-развлекательная деятельность и др.</w:t>
      </w:r>
    </w:p>
    <w:p w:rsidR="001B1151" w:rsidRPr="004427B7" w:rsidRDefault="00760FC4" w:rsidP="001B1151">
      <w:pPr>
        <w:pStyle w:val="ae"/>
        <w:ind w:left="682" w:right="247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«Классное руководство» </w:t>
      </w:r>
      <w:r w:rsidR="001B1151" w:rsidRPr="004427B7">
        <w:rPr>
          <w:sz w:val="28"/>
          <w:szCs w:val="28"/>
        </w:rPr>
        <w:t>Осуществляя работу с классом, педагог (классный руководитель, воспитатель) организует работу с коллективом класса; индивидуальную работу с обучающимися вверенного ему класса (группы); работу с учителями, преподающими в данном классе; работу с родителями обучающихся или их законными представителями.</w:t>
      </w:r>
    </w:p>
    <w:p w:rsidR="001B1151" w:rsidRPr="004427B7" w:rsidRDefault="00760FC4" w:rsidP="001B1151">
      <w:pPr>
        <w:pStyle w:val="ae"/>
        <w:ind w:left="682" w:right="243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«Курсы внеурочной деятельности» </w:t>
      </w:r>
      <w:r w:rsidR="001B1151" w:rsidRPr="004427B7">
        <w:rPr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через: вовлечение обучающихся в интересную и полезную для них деятельность, формирование в кружках, секциях, клубах, студиях детско-взрослых общностей, которые могли бы объединять детей и педагогов общими позитивными эмоциями и доверительными отношениями друг к другу; 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традиций. Реализация воспитательного потенциала курсов внеурочной деятельности происходит с применением содержания мероприятий и проектов РДШ, «Разговор о важном», дополнительного образования </w:t>
      </w:r>
      <w:proofErr w:type="gramStart"/>
      <w:r w:rsidR="001B1151" w:rsidRPr="004427B7">
        <w:rPr>
          <w:sz w:val="28"/>
          <w:szCs w:val="28"/>
        </w:rPr>
        <w:t>в рамках</w:t>
      </w:r>
      <w:proofErr w:type="gramEnd"/>
      <w:r w:rsidR="001B1151" w:rsidRPr="004427B7">
        <w:rPr>
          <w:sz w:val="28"/>
          <w:szCs w:val="28"/>
        </w:rPr>
        <w:t xml:space="preserve"> следующих выбранных обучающимися ее видов: познавательная деятельность, художественное творчество, туристско- краеведческая деятельность, спортивно-оздоровительная деятельность, трудовая деятельность, игровая деятельность.</w:t>
      </w:r>
    </w:p>
    <w:p w:rsidR="001B1151" w:rsidRPr="004427B7" w:rsidRDefault="00760FC4" w:rsidP="001B1151">
      <w:pPr>
        <w:pStyle w:val="ae"/>
        <w:spacing w:before="80"/>
        <w:ind w:left="682" w:right="24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«Школьный урок» </w:t>
      </w:r>
      <w:r w:rsidR="001B1151" w:rsidRPr="004427B7">
        <w:rPr>
          <w:sz w:val="28"/>
          <w:szCs w:val="28"/>
        </w:rPr>
        <w:t xml:space="preserve">Реализация </w:t>
      </w:r>
      <w:r w:rsidR="001B1151" w:rsidRPr="004427B7">
        <w:rPr>
          <w:spacing w:val="-3"/>
          <w:sz w:val="28"/>
          <w:szCs w:val="28"/>
        </w:rPr>
        <w:t xml:space="preserve">школьными </w:t>
      </w:r>
      <w:r w:rsidR="001B1151" w:rsidRPr="004427B7">
        <w:rPr>
          <w:sz w:val="28"/>
          <w:szCs w:val="28"/>
        </w:rPr>
        <w:t xml:space="preserve">педагогами воспитательного потенциала </w:t>
      </w:r>
      <w:r w:rsidR="001B1151" w:rsidRPr="004427B7">
        <w:rPr>
          <w:spacing w:val="-3"/>
          <w:sz w:val="28"/>
          <w:szCs w:val="28"/>
        </w:rPr>
        <w:t xml:space="preserve">урока </w:t>
      </w:r>
      <w:r w:rsidR="001B1151" w:rsidRPr="004427B7">
        <w:rPr>
          <w:sz w:val="28"/>
          <w:szCs w:val="28"/>
        </w:rPr>
        <w:t>предполагает следующее</w:t>
      </w:r>
      <w:r w:rsidR="001B1151" w:rsidRPr="004427B7">
        <w:rPr>
          <w:i/>
          <w:sz w:val="28"/>
          <w:szCs w:val="28"/>
        </w:rPr>
        <w:t xml:space="preserve">: </w:t>
      </w:r>
      <w:r w:rsidR="001B1151" w:rsidRPr="004427B7">
        <w:rPr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 побуждение обучающихся </w:t>
      </w:r>
      <w:r w:rsidR="001B1151" w:rsidRPr="004427B7">
        <w:rPr>
          <w:spacing w:val="-3"/>
          <w:sz w:val="28"/>
          <w:szCs w:val="28"/>
        </w:rPr>
        <w:t xml:space="preserve">соблюдать </w:t>
      </w:r>
      <w:r w:rsidR="001B1151" w:rsidRPr="004427B7">
        <w:rPr>
          <w:sz w:val="28"/>
          <w:szCs w:val="28"/>
        </w:rPr>
        <w:t xml:space="preserve">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 привлечение внимания обучающихся к ценностному аспекту изучаемых на уроках явлений, </w:t>
      </w:r>
      <w:r w:rsidR="001B1151" w:rsidRPr="004427B7">
        <w:rPr>
          <w:sz w:val="28"/>
          <w:szCs w:val="28"/>
        </w:rPr>
        <w:lastRenderedPageBreak/>
        <w:t xml:space="preserve">организация их работы с получаемой на </w:t>
      </w:r>
      <w:r w:rsidR="001B1151" w:rsidRPr="004427B7">
        <w:rPr>
          <w:spacing w:val="-3"/>
          <w:sz w:val="28"/>
          <w:szCs w:val="28"/>
        </w:rPr>
        <w:t xml:space="preserve">уроке </w:t>
      </w:r>
      <w:r w:rsidR="001B1151" w:rsidRPr="004427B7">
        <w:rPr>
          <w:sz w:val="28"/>
          <w:szCs w:val="28"/>
        </w:rPr>
        <w:t xml:space="preserve">социально значимой информацией – инициирование ее обсуждения, высказывания обучающимися своего мнения по ее </w:t>
      </w:r>
      <w:r w:rsidR="001B1151" w:rsidRPr="004427B7">
        <w:rPr>
          <w:spacing w:val="-6"/>
          <w:sz w:val="28"/>
          <w:szCs w:val="28"/>
        </w:rPr>
        <w:t xml:space="preserve">поводу, </w:t>
      </w:r>
      <w:r w:rsidR="001B1151" w:rsidRPr="004427B7">
        <w:rPr>
          <w:sz w:val="28"/>
          <w:szCs w:val="28"/>
        </w:rPr>
        <w:t>выработки своего к ней отношения;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</w:t>
      </w:r>
      <w:r w:rsidR="001B1151" w:rsidRPr="004427B7">
        <w:rPr>
          <w:spacing w:val="12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и добросердечности, через подбор соответствующих текстов для чтения, </w:t>
      </w:r>
      <w:r w:rsidR="001B1151" w:rsidRPr="004427B7">
        <w:rPr>
          <w:spacing w:val="-3"/>
          <w:sz w:val="28"/>
          <w:szCs w:val="28"/>
        </w:rPr>
        <w:t xml:space="preserve">задач </w:t>
      </w:r>
      <w:r w:rsidR="001B1151" w:rsidRPr="004427B7">
        <w:rPr>
          <w:sz w:val="28"/>
          <w:szCs w:val="28"/>
        </w:rPr>
        <w:t>для решения, проблемных ситуаций для обсуждения в</w:t>
      </w:r>
      <w:r w:rsidR="001B1151" w:rsidRPr="004427B7">
        <w:rPr>
          <w:spacing w:val="-3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классе;.</w:t>
      </w:r>
    </w:p>
    <w:p w:rsidR="001B1151" w:rsidRPr="004427B7" w:rsidRDefault="001B1151" w:rsidP="001B1151">
      <w:pPr>
        <w:pStyle w:val="ae"/>
        <w:ind w:left="682" w:right="243" w:firstLine="707"/>
        <w:jc w:val="both"/>
        <w:rPr>
          <w:sz w:val="28"/>
          <w:szCs w:val="28"/>
        </w:rPr>
      </w:pPr>
      <w:r w:rsidRPr="004427B7">
        <w:rPr>
          <w:sz w:val="28"/>
          <w:szCs w:val="28"/>
        </w:rPr>
        <w:t xml:space="preserve">Реализация воспитательного потенциала курса школьный урок </w:t>
      </w:r>
      <w:r w:rsidRPr="004427B7">
        <w:rPr>
          <w:spacing w:val="-3"/>
          <w:sz w:val="28"/>
          <w:szCs w:val="28"/>
        </w:rPr>
        <w:t xml:space="preserve">происходит </w:t>
      </w:r>
      <w:r w:rsidRPr="004427B7">
        <w:rPr>
          <w:sz w:val="28"/>
          <w:szCs w:val="28"/>
        </w:rPr>
        <w:t xml:space="preserve">с применением содержания мероприятий и проектов </w:t>
      </w:r>
      <w:r w:rsidRPr="004427B7">
        <w:rPr>
          <w:spacing w:val="-6"/>
          <w:sz w:val="28"/>
          <w:szCs w:val="28"/>
        </w:rPr>
        <w:t xml:space="preserve">РДШ, </w:t>
      </w:r>
      <w:r w:rsidRPr="004427B7">
        <w:rPr>
          <w:sz w:val="28"/>
          <w:szCs w:val="28"/>
        </w:rPr>
        <w:t>«Разговор о важном», «Наше общее дело», «Разговор о правильном</w:t>
      </w:r>
      <w:r w:rsidRPr="004427B7">
        <w:rPr>
          <w:spacing w:val="1"/>
          <w:sz w:val="28"/>
          <w:szCs w:val="28"/>
        </w:rPr>
        <w:t xml:space="preserve"> </w:t>
      </w:r>
      <w:r w:rsidRPr="004427B7">
        <w:rPr>
          <w:sz w:val="28"/>
          <w:szCs w:val="28"/>
        </w:rPr>
        <w:t>питании».</w:t>
      </w:r>
    </w:p>
    <w:p w:rsidR="001B1151" w:rsidRPr="004427B7" w:rsidRDefault="001B1151" w:rsidP="001B1151">
      <w:pPr>
        <w:pStyle w:val="11"/>
        <w:spacing w:before="5"/>
      </w:pPr>
      <w:r w:rsidRPr="004427B7">
        <w:t>Модуль «Самоуправление»</w:t>
      </w:r>
    </w:p>
    <w:p w:rsidR="001B1151" w:rsidRPr="004427B7" w:rsidRDefault="001B1151" w:rsidP="001B1151">
      <w:pPr>
        <w:pStyle w:val="ae"/>
        <w:ind w:left="682" w:right="245" w:firstLine="707"/>
        <w:jc w:val="both"/>
        <w:rPr>
          <w:sz w:val="28"/>
          <w:szCs w:val="28"/>
        </w:rPr>
      </w:pPr>
      <w:r w:rsidRPr="004427B7">
        <w:rPr>
          <w:sz w:val="28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1B1151" w:rsidRPr="004427B7" w:rsidRDefault="00760FC4" w:rsidP="001B1151">
      <w:pPr>
        <w:pStyle w:val="ae"/>
        <w:ind w:left="682" w:right="243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«Экскурсии, </w:t>
      </w:r>
      <w:r w:rsidR="001B1151" w:rsidRPr="004427B7">
        <w:rPr>
          <w:b/>
          <w:spacing w:val="-4"/>
          <w:sz w:val="28"/>
          <w:szCs w:val="28"/>
        </w:rPr>
        <w:t xml:space="preserve">походы» </w:t>
      </w:r>
      <w:r w:rsidR="001B1151" w:rsidRPr="004427B7">
        <w:rPr>
          <w:sz w:val="28"/>
          <w:szCs w:val="28"/>
        </w:rPr>
        <w:t xml:space="preserve">Экскурсии, </w:t>
      </w:r>
      <w:r w:rsidR="001B1151" w:rsidRPr="004427B7">
        <w:rPr>
          <w:spacing w:val="-4"/>
          <w:sz w:val="28"/>
          <w:szCs w:val="28"/>
        </w:rPr>
        <w:t xml:space="preserve">походы </w:t>
      </w:r>
      <w:r w:rsidR="001B1151" w:rsidRPr="004427B7">
        <w:rPr>
          <w:sz w:val="28"/>
          <w:szCs w:val="28"/>
        </w:rPr>
        <w:t xml:space="preserve">помогают обучающимся расширить свой кругозор, получить новые знания об окружающей его социальной, </w:t>
      </w:r>
      <w:r w:rsidR="001B1151" w:rsidRPr="004427B7">
        <w:rPr>
          <w:spacing w:val="-4"/>
          <w:sz w:val="28"/>
          <w:szCs w:val="28"/>
        </w:rPr>
        <w:t xml:space="preserve">культурной, </w:t>
      </w:r>
      <w:r w:rsidR="001B1151" w:rsidRPr="004427B7">
        <w:rPr>
          <w:sz w:val="28"/>
          <w:szCs w:val="28"/>
        </w:rPr>
        <w:t xml:space="preserve">природной среде, научиться уважительно и бережно относиться к ней, приобрести важный опыт социально одобряемого поведения в различных </w:t>
      </w:r>
      <w:r w:rsidR="001B1151" w:rsidRPr="004427B7">
        <w:rPr>
          <w:spacing w:val="-3"/>
          <w:sz w:val="28"/>
          <w:szCs w:val="28"/>
        </w:rPr>
        <w:t xml:space="preserve">внешкольных </w:t>
      </w:r>
      <w:r w:rsidR="001B1151" w:rsidRPr="004427B7">
        <w:rPr>
          <w:sz w:val="28"/>
          <w:szCs w:val="28"/>
        </w:rPr>
        <w:t xml:space="preserve">ситуациях. На экскурсиях, в </w:t>
      </w:r>
      <w:r w:rsidR="001B1151" w:rsidRPr="004427B7">
        <w:rPr>
          <w:spacing w:val="-4"/>
          <w:sz w:val="28"/>
          <w:szCs w:val="28"/>
        </w:rPr>
        <w:t>походах</w:t>
      </w:r>
      <w:r w:rsidR="001B1151" w:rsidRPr="004427B7">
        <w:rPr>
          <w:spacing w:val="52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="001B1151" w:rsidRPr="004427B7">
        <w:rPr>
          <w:sz w:val="28"/>
          <w:szCs w:val="28"/>
        </w:rPr>
        <w:t>самообслуживающего</w:t>
      </w:r>
      <w:proofErr w:type="spellEnd"/>
      <w:r w:rsidR="001B1151" w:rsidRPr="004427B7">
        <w:rPr>
          <w:sz w:val="28"/>
          <w:szCs w:val="28"/>
        </w:rPr>
        <w:t xml:space="preserve"> </w:t>
      </w:r>
      <w:r w:rsidR="001B1151" w:rsidRPr="004427B7">
        <w:rPr>
          <w:spacing w:val="-4"/>
          <w:sz w:val="28"/>
          <w:szCs w:val="28"/>
        </w:rPr>
        <w:t xml:space="preserve">труда, </w:t>
      </w:r>
      <w:r w:rsidR="001B1151" w:rsidRPr="004427B7">
        <w:rPr>
          <w:sz w:val="28"/>
          <w:szCs w:val="28"/>
        </w:rPr>
        <w:t>преодоления их инфантильных и эгоистических наклонностей, обучения рациональному использованию своего времени, сил, имущества. выездные экскурсии в музей, на предприятие; на представления в кинотеатр, драмтеатр, цирк,</w:t>
      </w:r>
      <w:r w:rsidR="001B1151" w:rsidRPr="004427B7">
        <w:rPr>
          <w:spacing w:val="-1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зоопарк.</w:t>
      </w:r>
    </w:p>
    <w:p w:rsidR="001B1151" w:rsidRPr="004427B7" w:rsidRDefault="00760FC4" w:rsidP="001B1151">
      <w:pPr>
        <w:pStyle w:val="ae"/>
        <w:ind w:left="682" w:right="248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«Профориентация» </w:t>
      </w:r>
      <w:r w:rsidR="001B1151" w:rsidRPr="004427B7">
        <w:rPr>
          <w:sz w:val="28"/>
          <w:szCs w:val="28"/>
        </w:rPr>
        <w:t xml:space="preserve">Совместная деятельность педагогов и обучающихся 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педагога и ребенка – подготовить школьника к осознанному выбору своей будущей  профессиональной деятельности. Создавая </w:t>
      </w:r>
      <w:proofErr w:type="spellStart"/>
      <w:r w:rsidR="001B1151" w:rsidRPr="004427B7">
        <w:rPr>
          <w:sz w:val="28"/>
          <w:szCs w:val="28"/>
        </w:rPr>
        <w:t>профориентационно</w:t>
      </w:r>
      <w:proofErr w:type="spellEnd"/>
      <w:r w:rsidR="001B1151" w:rsidRPr="004427B7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</w:t>
      </w:r>
      <w:r w:rsidR="001B1151" w:rsidRPr="004427B7">
        <w:rPr>
          <w:sz w:val="28"/>
          <w:szCs w:val="28"/>
        </w:rPr>
        <w:lastRenderedPageBreak/>
        <w:t xml:space="preserve">взгляд на труд в постиндустриальном мире, охватывающий не только профессиональную, но и </w:t>
      </w:r>
      <w:proofErr w:type="spellStart"/>
      <w:r w:rsidR="001B1151" w:rsidRPr="004427B7">
        <w:rPr>
          <w:sz w:val="28"/>
          <w:szCs w:val="28"/>
        </w:rPr>
        <w:t>внепрофессиональную</w:t>
      </w:r>
      <w:proofErr w:type="spellEnd"/>
      <w:r w:rsidR="001B1151" w:rsidRPr="004427B7">
        <w:rPr>
          <w:sz w:val="28"/>
          <w:szCs w:val="28"/>
        </w:rPr>
        <w:t xml:space="preserve"> составляющие такой деятельности:</w:t>
      </w:r>
    </w:p>
    <w:p w:rsidR="001B1151" w:rsidRPr="004427B7" w:rsidRDefault="00760FC4" w:rsidP="001B1151">
      <w:pPr>
        <w:pStyle w:val="ae"/>
        <w:ind w:left="682" w:right="243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«Школьные медиа» </w:t>
      </w:r>
      <w:r w:rsidR="001B1151" w:rsidRPr="004427B7">
        <w:rPr>
          <w:sz w:val="28"/>
          <w:szCs w:val="28"/>
        </w:rPr>
        <w:t xml:space="preserve">Цель </w:t>
      </w:r>
      <w:r w:rsidR="001B1151" w:rsidRPr="004427B7">
        <w:rPr>
          <w:spacing w:val="-3"/>
          <w:sz w:val="28"/>
          <w:szCs w:val="28"/>
        </w:rPr>
        <w:t xml:space="preserve">школьных </w:t>
      </w:r>
      <w:r w:rsidR="001B1151" w:rsidRPr="004427B7">
        <w:rPr>
          <w:sz w:val="28"/>
          <w:szCs w:val="28"/>
        </w:rPr>
        <w:t xml:space="preserve">медиа – развитие </w:t>
      </w:r>
      <w:r w:rsidR="001B1151" w:rsidRPr="004427B7">
        <w:rPr>
          <w:spacing w:val="-3"/>
          <w:sz w:val="28"/>
          <w:szCs w:val="28"/>
        </w:rPr>
        <w:t xml:space="preserve">коммуникативной </w:t>
      </w:r>
      <w:r w:rsidR="001B1151" w:rsidRPr="004427B7">
        <w:rPr>
          <w:spacing w:val="-4"/>
          <w:sz w:val="28"/>
          <w:szCs w:val="28"/>
        </w:rPr>
        <w:t xml:space="preserve">культуры </w:t>
      </w:r>
      <w:r w:rsidR="001B1151" w:rsidRPr="004427B7">
        <w:rPr>
          <w:sz w:val="28"/>
          <w:szCs w:val="28"/>
        </w:rPr>
        <w:t xml:space="preserve">обучающихся, формирование навыков общения и сотрудничества, поддержка творческой самореализации обучающихся. Воспитательный потенциал </w:t>
      </w:r>
      <w:r w:rsidR="001B1151" w:rsidRPr="004427B7">
        <w:rPr>
          <w:spacing w:val="-3"/>
          <w:sz w:val="28"/>
          <w:szCs w:val="28"/>
        </w:rPr>
        <w:t xml:space="preserve">школьных </w:t>
      </w:r>
      <w:r w:rsidR="001B1151" w:rsidRPr="004427B7">
        <w:rPr>
          <w:sz w:val="28"/>
          <w:szCs w:val="28"/>
        </w:rPr>
        <w:t xml:space="preserve">медиа реализуется в рамках следующих видов и форм деятельности: разновозрастный редакционный совет подростков, старшеклассников и </w:t>
      </w:r>
      <w:r w:rsidR="001B1151" w:rsidRPr="004427B7">
        <w:rPr>
          <w:spacing w:val="-4"/>
          <w:sz w:val="28"/>
          <w:szCs w:val="28"/>
        </w:rPr>
        <w:t xml:space="preserve">консультирующих </w:t>
      </w:r>
      <w:r w:rsidR="001B1151" w:rsidRPr="004427B7">
        <w:rPr>
          <w:sz w:val="28"/>
          <w:szCs w:val="28"/>
        </w:rPr>
        <w:t xml:space="preserve">их взрослых, целью </w:t>
      </w:r>
      <w:r w:rsidR="001B1151" w:rsidRPr="004427B7">
        <w:rPr>
          <w:spacing w:val="-3"/>
          <w:sz w:val="28"/>
          <w:szCs w:val="28"/>
        </w:rPr>
        <w:t xml:space="preserve">которого </w:t>
      </w:r>
      <w:r w:rsidR="001B1151" w:rsidRPr="004427B7">
        <w:rPr>
          <w:sz w:val="28"/>
          <w:szCs w:val="28"/>
        </w:rPr>
        <w:t xml:space="preserve">является освещение (через </w:t>
      </w:r>
      <w:r w:rsidR="001B1151" w:rsidRPr="004427B7">
        <w:rPr>
          <w:spacing w:val="-3"/>
          <w:sz w:val="28"/>
          <w:szCs w:val="28"/>
        </w:rPr>
        <w:t xml:space="preserve">школьную </w:t>
      </w:r>
      <w:r w:rsidR="001B1151" w:rsidRPr="004427B7">
        <w:rPr>
          <w:spacing w:val="-4"/>
          <w:sz w:val="28"/>
          <w:szCs w:val="28"/>
        </w:rPr>
        <w:t xml:space="preserve">газету, </w:t>
      </w:r>
      <w:r w:rsidR="001B1151" w:rsidRPr="004427B7">
        <w:rPr>
          <w:sz w:val="28"/>
          <w:szCs w:val="28"/>
        </w:rPr>
        <w:t xml:space="preserve">школьный </w:t>
      </w:r>
      <w:r w:rsidR="001B1151" w:rsidRPr="004427B7">
        <w:rPr>
          <w:spacing w:val="-4"/>
          <w:sz w:val="28"/>
          <w:szCs w:val="28"/>
        </w:rPr>
        <w:t xml:space="preserve">сайт, </w:t>
      </w:r>
      <w:r w:rsidR="001B1151" w:rsidRPr="004427B7">
        <w:rPr>
          <w:spacing w:val="-3"/>
          <w:sz w:val="28"/>
          <w:szCs w:val="28"/>
        </w:rPr>
        <w:t xml:space="preserve">школьное </w:t>
      </w:r>
      <w:r w:rsidR="001B1151" w:rsidRPr="004427B7">
        <w:rPr>
          <w:sz w:val="28"/>
          <w:szCs w:val="28"/>
        </w:rPr>
        <w:t xml:space="preserve">радио)  наиболее интересных моментов жизни </w:t>
      </w:r>
      <w:r w:rsidR="001B1151" w:rsidRPr="004427B7">
        <w:rPr>
          <w:spacing w:val="-4"/>
          <w:sz w:val="28"/>
          <w:szCs w:val="28"/>
        </w:rPr>
        <w:t>школы,</w:t>
      </w:r>
      <w:r w:rsidR="001B1151" w:rsidRPr="004427B7">
        <w:rPr>
          <w:spacing w:val="52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популяризация общешкольных ключевых дел, мероприятий, </w:t>
      </w:r>
      <w:r w:rsidR="001B1151" w:rsidRPr="004427B7">
        <w:rPr>
          <w:spacing w:val="-3"/>
          <w:sz w:val="28"/>
          <w:szCs w:val="28"/>
        </w:rPr>
        <w:t xml:space="preserve">кружков, </w:t>
      </w:r>
      <w:r w:rsidR="001B1151" w:rsidRPr="004427B7">
        <w:rPr>
          <w:sz w:val="28"/>
          <w:szCs w:val="28"/>
        </w:rPr>
        <w:t>секций, деятельности органов ученического самоуправления; размещение созданных детьми рассказов, стихов, сказок,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репортажей.</w:t>
      </w:r>
    </w:p>
    <w:p w:rsidR="001B1151" w:rsidRPr="004427B7" w:rsidRDefault="00760FC4" w:rsidP="001B1151">
      <w:pPr>
        <w:pStyle w:val="ae"/>
        <w:spacing w:before="80"/>
        <w:ind w:left="682" w:right="244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«Организация предметно-эстетической среды» </w:t>
      </w:r>
      <w:r w:rsidR="001B1151" w:rsidRPr="004427B7">
        <w:rPr>
          <w:sz w:val="28"/>
          <w:szCs w:val="28"/>
        </w:rPr>
        <w:t>Окружающая ребенка</w:t>
      </w:r>
      <w:r w:rsidR="001B1151" w:rsidRPr="004427B7">
        <w:rPr>
          <w:spacing w:val="-38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предметно- эстетическая среда </w:t>
      </w:r>
      <w:r w:rsidR="001B1151" w:rsidRPr="004427B7">
        <w:rPr>
          <w:spacing w:val="-3"/>
          <w:sz w:val="28"/>
          <w:szCs w:val="28"/>
        </w:rPr>
        <w:t xml:space="preserve">школы, </w:t>
      </w:r>
      <w:r w:rsidR="001B1151" w:rsidRPr="004427B7">
        <w:rPr>
          <w:sz w:val="28"/>
          <w:szCs w:val="28"/>
        </w:rPr>
        <w:t xml:space="preserve">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</w:t>
      </w:r>
      <w:r w:rsidR="001B1151" w:rsidRPr="004427B7">
        <w:rPr>
          <w:spacing w:val="-2"/>
          <w:sz w:val="28"/>
          <w:szCs w:val="28"/>
        </w:rPr>
        <w:t xml:space="preserve">комфорта, </w:t>
      </w:r>
      <w:r w:rsidR="001B1151" w:rsidRPr="004427B7">
        <w:rPr>
          <w:sz w:val="28"/>
          <w:szCs w:val="28"/>
        </w:rPr>
        <w:t>поднимает настроение, предупреждает</w:t>
      </w:r>
      <w:r w:rsidR="001B1151" w:rsidRPr="004427B7">
        <w:rPr>
          <w:spacing w:val="-38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стрессовые ситуации, способствует позитивному восприятию </w:t>
      </w:r>
      <w:r w:rsidR="001B1151" w:rsidRPr="004427B7">
        <w:rPr>
          <w:spacing w:val="-3"/>
          <w:sz w:val="28"/>
          <w:szCs w:val="28"/>
        </w:rPr>
        <w:t xml:space="preserve">ребенком </w:t>
      </w:r>
      <w:r w:rsidR="001B1151" w:rsidRPr="004427B7">
        <w:rPr>
          <w:spacing w:val="-4"/>
          <w:sz w:val="28"/>
          <w:szCs w:val="28"/>
        </w:rPr>
        <w:t xml:space="preserve">школы.  </w:t>
      </w:r>
      <w:r w:rsidR="001B1151" w:rsidRPr="004427B7">
        <w:rPr>
          <w:sz w:val="28"/>
          <w:szCs w:val="28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1B1151" w:rsidRPr="004427B7">
        <w:rPr>
          <w:spacing w:val="-4"/>
          <w:sz w:val="28"/>
          <w:szCs w:val="28"/>
        </w:rPr>
        <w:t xml:space="preserve">школы </w:t>
      </w:r>
      <w:r w:rsidR="001B1151" w:rsidRPr="004427B7">
        <w:rPr>
          <w:sz w:val="28"/>
          <w:szCs w:val="28"/>
        </w:rPr>
        <w:t xml:space="preserve">как: оформление интерьера </w:t>
      </w:r>
      <w:r w:rsidR="001B1151" w:rsidRPr="004427B7">
        <w:rPr>
          <w:spacing w:val="-3"/>
          <w:sz w:val="28"/>
          <w:szCs w:val="28"/>
        </w:rPr>
        <w:t xml:space="preserve">школьных </w:t>
      </w:r>
      <w:r w:rsidR="001B1151" w:rsidRPr="004427B7">
        <w:rPr>
          <w:sz w:val="28"/>
          <w:szCs w:val="28"/>
        </w:rPr>
        <w:t xml:space="preserve">помещений; размещение на стенах </w:t>
      </w:r>
      <w:r w:rsidR="001B1151" w:rsidRPr="004427B7">
        <w:rPr>
          <w:spacing w:val="-4"/>
          <w:sz w:val="28"/>
          <w:szCs w:val="28"/>
        </w:rPr>
        <w:t xml:space="preserve">школы </w:t>
      </w:r>
      <w:r w:rsidR="001B1151" w:rsidRPr="004427B7">
        <w:rPr>
          <w:sz w:val="28"/>
          <w:szCs w:val="28"/>
        </w:rPr>
        <w:t xml:space="preserve">регулярно сменяемых экспозиций: творческих работ обучающихся, позволяющих им реализовать свой творческий потенциал, а также </w:t>
      </w:r>
      <w:r w:rsidR="001B1151" w:rsidRPr="004427B7">
        <w:rPr>
          <w:spacing w:val="-3"/>
          <w:sz w:val="28"/>
          <w:szCs w:val="28"/>
        </w:rPr>
        <w:t xml:space="preserve">знакомящих </w:t>
      </w:r>
      <w:r w:rsidR="001B1151" w:rsidRPr="004427B7">
        <w:rPr>
          <w:sz w:val="28"/>
          <w:szCs w:val="28"/>
        </w:rPr>
        <w:t xml:space="preserve">их с работами друг друга; фотоотчетов об интересных событиях, происходящих в </w:t>
      </w:r>
      <w:r w:rsidR="001B1151" w:rsidRPr="004427B7">
        <w:rPr>
          <w:spacing w:val="-3"/>
          <w:sz w:val="28"/>
          <w:szCs w:val="28"/>
        </w:rPr>
        <w:t xml:space="preserve">школе; </w:t>
      </w:r>
      <w:r w:rsidR="001B1151" w:rsidRPr="004427B7">
        <w:rPr>
          <w:sz w:val="28"/>
          <w:szCs w:val="28"/>
        </w:rPr>
        <w:t>озеленение</w:t>
      </w:r>
      <w:r w:rsidR="001B1151" w:rsidRPr="004427B7">
        <w:rPr>
          <w:spacing w:val="1"/>
          <w:sz w:val="28"/>
          <w:szCs w:val="28"/>
        </w:rPr>
        <w:t xml:space="preserve"> </w:t>
      </w:r>
      <w:r w:rsidR="001B1151" w:rsidRPr="004427B7">
        <w:rPr>
          <w:spacing w:val="-3"/>
          <w:sz w:val="28"/>
          <w:szCs w:val="28"/>
        </w:rPr>
        <w:t xml:space="preserve">пришкольной </w:t>
      </w:r>
      <w:r w:rsidR="001B1151" w:rsidRPr="004427B7">
        <w:rPr>
          <w:sz w:val="28"/>
          <w:szCs w:val="28"/>
        </w:rPr>
        <w:t>территории, благоустройство классных кабинетов, осуществляемое классными руководителями вместе с обучающимися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B1151" w:rsidRPr="004427B7" w:rsidRDefault="00760FC4" w:rsidP="001B1151">
      <w:pPr>
        <w:pStyle w:val="11"/>
        <w:spacing w:before="5" w:line="275" w:lineRule="exact"/>
      </w:pPr>
      <w:r w:rsidRPr="004427B7">
        <w:t>Модуль</w:t>
      </w:r>
      <w:r w:rsidRPr="004427B7">
        <w:rPr>
          <w:b w:val="0"/>
        </w:rPr>
        <w:t xml:space="preserve"> </w:t>
      </w:r>
      <w:r w:rsidR="001B1151" w:rsidRPr="004427B7">
        <w:t>«Работа с</w:t>
      </w:r>
      <w:r w:rsidR="001B1151" w:rsidRPr="004427B7">
        <w:rPr>
          <w:spacing w:val="-17"/>
        </w:rPr>
        <w:t xml:space="preserve"> </w:t>
      </w:r>
      <w:r w:rsidR="001B1151" w:rsidRPr="004427B7">
        <w:t>родителями»</w:t>
      </w:r>
    </w:p>
    <w:p w:rsidR="001B1151" w:rsidRPr="004427B7" w:rsidRDefault="00760FC4" w:rsidP="00760FC4">
      <w:pPr>
        <w:widowControl w:val="0"/>
        <w:tabs>
          <w:tab w:val="left" w:pos="1534"/>
        </w:tabs>
        <w:autoSpaceDE w:val="0"/>
        <w:autoSpaceDN w:val="0"/>
        <w:spacing w:after="0" w:line="240" w:lineRule="auto"/>
        <w:ind w:left="538" w:right="242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 xml:space="preserve"> </w:t>
      </w:r>
      <w:r w:rsidR="001B1151" w:rsidRPr="004427B7">
        <w:rPr>
          <w:rFonts w:ascii="Times New Roman" w:hAnsi="Times New Roman"/>
          <w:sz w:val="28"/>
          <w:szCs w:val="28"/>
        </w:rPr>
        <w:t xml:space="preserve">Работа с родителями или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законными </w:t>
      </w:r>
      <w:r w:rsidR="001B1151" w:rsidRPr="004427B7">
        <w:rPr>
          <w:rFonts w:ascii="Times New Roman" w:hAnsi="Times New Roman"/>
          <w:sz w:val="28"/>
          <w:szCs w:val="28"/>
        </w:rPr>
        <w:t xml:space="preserve">представителями обучающихся осуществляется для более эффективного достижения цели воспитания,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которое </w:t>
      </w:r>
      <w:r w:rsidR="001B1151" w:rsidRPr="004427B7">
        <w:rPr>
          <w:rFonts w:ascii="Times New Roman" w:hAnsi="Times New Roman"/>
          <w:sz w:val="28"/>
          <w:szCs w:val="28"/>
        </w:rPr>
        <w:t xml:space="preserve">обеспечивается согласованием позиций семьи и </w:t>
      </w:r>
      <w:r w:rsidR="001B1151" w:rsidRPr="004427B7">
        <w:rPr>
          <w:rFonts w:ascii="Times New Roman" w:hAnsi="Times New Roman"/>
          <w:spacing w:val="-4"/>
          <w:sz w:val="28"/>
          <w:szCs w:val="28"/>
        </w:rPr>
        <w:t>школы</w:t>
      </w:r>
      <w:r w:rsidR="001B1151" w:rsidRPr="004427B7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1B1151" w:rsidRPr="004427B7">
        <w:rPr>
          <w:rFonts w:ascii="Times New Roman" w:hAnsi="Times New Roman"/>
          <w:sz w:val="28"/>
          <w:szCs w:val="28"/>
        </w:rPr>
        <w:t xml:space="preserve">в данном вопросе. Работа с родителями или законными представителями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обучающихся </w:t>
      </w:r>
      <w:r w:rsidR="001B1151" w:rsidRPr="004427B7">
        <w:rPr>
          <w:rFonts w:ascii="Times New Roman" w:hAnsi="Times New Roman"/>
          <w:sz w:val="28"/>
          <w:szCs w:val="28"/>
        </w:rPr>
        <w:t xml:space="preserve">осуществляется в рамках следующих видов и форм деятельности: общешкольный родительский </w:t>
      </w:r>
      <w:r w:rsidR="001B1151" w:rsidRPr="004427B7">
        <w:rPr>
          <w:rFonts w:ascii="Times New Roman" w:hAnsi="Times New Roman"/>
          <w:spacing w:val="-5"/>
          <w:sz w:val="28"/>
          <w:szCs w:val="28"/>
        </w:rPr>
        <w:t xml:space="preserve">комитет, </w:t>
      </w:r>
      <w:r w:rsidR="001B1151" w:rsidRPr="004427B7">
        <w:rPr>
          <w:rFonts w:ascii="Times New Roman" w:hAnsi="Times New Roman"/>
          <w:sz w:val="28"/>
          <w:szCs w:val="28"/>
        </w:rPr>
        <w:t xml:space="preserve">участвующий в управлении </w:t>
      </w:r>
      <w:r w:rsidR="001B1151" w:rsidRPr="004427B7">
        <w:rPr>
          <w:rFonts w:ascii="Times New Roman" w:hAnsi="Times New Roman"/>
          <w:spacing w:val="-4"/>
          <w:sz w:val="28"/>
          <w:szCs w:val="28"/>
        </w:rPr>
        <w:t xml:space="preserve">школой </w:t>
      </w:r>
      <w:r w:rsidR="001B1151" w:rsidRPr="004427B7">
        <w:rPr>
          <w:rFonts w:ascii="Times New Roman" w:hAnsi="Times New Roman"/>
          <w:sz w:val="28"/>
          <w:szCs w:val="28"/>
        </w:rPr>
        <w:t xml:space="preserve">и решении вопросов воспитания и социализации их детей; общешкольные родительские собрания, происходящие в режиме обсуждения наиболее острых проблем обучения и воспитания обучающихся; педагогическое просвещение родителей по вопросам воспитания детей, в </w:t>
      </w:r>
      <w:r w:rsidR="001B1151" w:rsidRPr="004427B7">
        <w:rPr>
          <w:rFonts w:ascii="Times New Roman" w:hAnsi="Times New Roman"/>
          <w:spacing w:val="-4"/>
          <w:sz w:val="28"/>
          <w:szCs w:val="28"/>
        </w:rPr>
        <w:t>ходе</w:t>
      </w:r>
      <w:r w:rsidR="001B1151" w:rsidRPr="004427B7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которого </w:t>
      </w:r>
      <w:r w:rsidR="001B1151" w:rsidRPr="004427B7">
        <w:rPr>
          <w:rFonts w:ascii="Times New Roman" w:hAnsi="Times New Roman"/>
          <w:sz w:val="28"/>
          <w:szCs w:val="28"/>
        </w:rPr>
        <w:t xml:space="preserve">родители получают рекомендации </w:t>
      </w:r>
      <w:r w:rsidR="001B1151" w:rsidRPr="004427B7">
        <w:rPr>
          <w:rFonts w:ascii="Times New Roman" w:hAnsi="Times New Roman"/>
          <w:sz w:val="28"/>
          <w:szCs w:val="28"/>
        </w:rPr>
        <w:lastRenderedPageBreak/>
        <w:t xml:space="preserve">классных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руководителей </w:t>
      </w:r>
      <w:r w:rsidR="001B1151" w:rsidRPr="004427B7">
        <w:rPr>
          <w:rFonts w:ascii="Times New Roman" w:hAnsi="Times New Roman"/>
          <w:sz w:val="28"/>
          <w:szCs w:val="28"/>
        </w:rPr>
        <w:t xml:space="preserve">и обмениваются собственным творческим опытом и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находками </w:t>
      </w:r>
      <w:r w:rsidR="001B1151" w:rsidRPr="004427B7">
        <w:rPr>
          <w:rFonts w:ascii="Times New Roman" w:hAnsi="Times New Roman"/>
          <w:sz w:val="28"/>
          <w:szCs w:val="28"/>
        </w:rPr>
        <w:t xml:space="preserve">в деле воспитания детей; родительские дни (дни открытых дверей), во время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которых </w:t>
      </w:r>
      <w:r w:rsidR="001B1151" w:rsidRPr="004427B7">
        <w:rPr>
          <w:rFonts w:ascii="Times New Roman" w:hAnsi="Times New Roman"/>
          <w:sz w:val="28"/>
          <w:szCs w:val="28"/>
        </w:rPr>
        <w:t xml:space="preserve">родители могут посещать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школьные </w:t>
      </w:r>
      <w:r w:rsidR="001B1151" w:rsidRPr="004427B7">
        <w:rPr>
          <w:rFonts w:ascii="Times New Roman" w:hAnsi="Times New Roman"/>
          <w:sz w:val="28"/>
          <w:szCs w:val="28"/>
        </w:rPr>
        <w:t xml:space="preserve">уроки и внеурочные занятия для получения представления о </w:t>
      </w:r>
      <w:r w:rsidR="001B1151" w:rsidRPr="004427B7">
        <w:rPr>
          <w:rFonts w:ascii="Times New Roman" w:hAnsi="Times New Roman"/>
          <w:spacing w:val="-4"/>
          <w:sz w:val="28"/>
          <w:szCs w:val="28"/>
        </w:rPr>
        <w:t>ходе</w:t>
      </w:r>
      <w:r w:rsidR="001B1151" w:rsidRPr="004427B7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1B1151" w:rsidRPr="004427B7">
        <w:rPr>
          <w:rFonts w:ascii="Times New Roman" w:hAnsi="Times New Roman"/>
          <w:sz w:val="28"/>
          <w:szCs w:val="28"/>
        </w:rPr>
        <w:t xml:space="preserve">учебно-воспитательного процесса в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школе; </w:t>
      </w:r>
      <w:r w:rsidR="001B1151" w:rsidRPr="004427B7">
        <w:rPr>
          <w:rFonts w:ascii="Times New Roman" w:hAnsi="Times New Roman"/>
          <w:sz w:val="28"/>
          <w:szCs w:val="28"/>
        </w:rPr>
        <w:t xml:space="preserve">родительские гостиные, на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которых </w:t>
      </w:r>
      <w:r w:rsidR="001B1151" w:rsidRPr="004427B7">
        <w:rPr>
          <w:rFonts w:ascii="Times New Roman" w:hAnsi="Times New Roman"/>
          <w:sz w:val="28"/>
          <w:szCs w:val="28"/>
        </w:rPr>
        <w:t xml:space="preserve">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круглые </w:t>
      </w:r>
      <w:r w:rsidR="001B1151" w:rsidRPr="004427B7">
        <w:rPr>
          <w:rFonts w:ascii="Times New Roman" w:hAnsi="Times New Roman"/>
          <w:sz w:val="28"/>
          <w:szCs w:val="28"/>
        </w:rPr>
        <w:t>столы с приглашением специалистов.</w:t>
      </w:r>
    </w:p>
    <w:p w:rsidR="001B1151" w:rsidRPr="004427B7" w:rsidRDefault="00760FC4" w:rsidP="001B1151">
      <w:pPr>
        <w:pStyle w:val="ae"/>
        <w:ind w:left="682" w:right="244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«Безопасность» (профилактика) </w:t>
      </w:r>
      <w:r w:rsidR="001B1151" w:rsidRPr="004427B7">
        <w:rPr>
          <w:sz w:val="28"/>
          <w:szCs w:val="28"/>
        </w:rPr>
        <w:t>Совместная деятельность педагогов и обучающихся по направлению «Безопасность» включает в себя формирование в сознании обучающихся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ценности</w:t>
      </w:r>
      <w:r w:rsidR="001B1151" w:rsidRPr="004427B7">
        <w:rPr>
          <w:spacing w:val="-8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понятий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здоровья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и</w:t>
      </w:r>
      <w:r w:rsidR="001B1151" w:rsidRPr="004427B7">
        <w:rPr>
          <w:spacing w:val="-5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здорового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образа</w:t>
      </w:r>
      <w:r w:rsidR="001B1151" w:rsidRPr="004427B7">
        <w:rPr>
          <w:spacing w:val="-7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жизни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при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консолидации</w:t>
      </w:r>
      <w:r w:rsidR="001B1151" w:rsidRPr="004427B7">
        <w:rPr>
          <w:spacing w:val="-5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сил всех заинтересованных сторон: </w:t>
      </w:r>
      <w:r w:rsidR="001B1151" w:rsidRPr="004427B7">
        <w:rPr>
          <w:spacing w:val="-4"/>
          <w:sz w:val="28"/>
          <w:szCs w:val="28"/>
        </w:rPr>
        <w:t xml:space="preserve">школы, </w:t>
      </w:r>
      <w:r w:rsidR="001B1151" w:rsidRPr="004427B7">
        <w:rPr>
          <w:sz w:val="28"/>
          <w:szCs w:val="28"/>
        </w:rPr>
        <w:t xml:space="preserve">здравоохранения, социальной защиты, общественности, родителей. Развитие системы, способствующей сохранению жизни и здоровья всех </w:t>
      </w:r>
      <w:r w:rsidR="001B1151" w:rsidRPr="004427B7">
        <w:rPr>
          <w:spacing w:val="-3"/>
          <w:sz w:val="28"/>
          <w:szCs w:val="28"/>
        </w:rPr>
        <w:t xml:space="preserve">субъектов </w:t>
      </w:r>
      <w:r w:rsidR="001B1151" w:rsidRPr="004427B7">
        <w:rPr>
          <w:sz w:val="28"/>
          <w:szCs w:val="28"/>
        </w:rPr>
        <w:t>образовательного процесса. Обеспечение безопасных условий пребывания, охраны жизни и здоровья обучающихся позволяет формировать у обучающихся систему знаний о здоровом образе жизни, мотивацию на сохранение и укрепление</w:t>
      </w:r>
      <w:r w:rsidR="001B1151" w:rsidRPr="004427B7">
        <w:rPr>
          <w:spacing w:val="-2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здоровья.</w:t>
      </w:r>
    </w:p>
    <w:p w:rsidR="001B1151" w:rsidRPr="004427B7" w:rsidRDefault="001B1151" w:rsidP="001B1151">
      <w:pPr>
        <w:pStyle w:val="ae"/>
        <w:ind w:left="682" w:right="244" w:firstLine="707"/>
        <w:jc w:val="both"/>
        <w:rPr>
          <w:sz w:val="28"/>
          <w:szCs w:val="28"/>
        </w:rPr>
      </w:pPr>
    </w:p>
    <w:p w:rsidR="001B1151" w:rsidRPr="004427B7" w:rsidRDefault="001B1151" w:rsidP="001B1151">
      <w:pPr>
        <w:pStyle w:val="ae"/>
        <w:spacing w:before="1"/>
        <w:ind w:left="682" w:right="243" w:firstLine="707"/>
        <w:jc w:val="both"/>
        <w:rPr>
          <w:sz w:val="28"/>
          <w:szCs w:val="28"/>
        </w:rPr>
      </w:pPr>
    </w:p>
    <w:p w:rsidR="001B1151" w:rsidRPr="004427B7" w:rsidRDefault="001B1151" w:rsidP="001B1151">
      <w:pPr>
        <w:rPr>
          <w:rFonts w:ascii="Times New Roman" w:hAnsi="Times New Roman"/>
          <w:b/>
          <w:sz w:val="28"/>
          <w:szCs w:val="28"/>
        </w:rPr>
      </w:pPr>
    </w:p>
    <w:p w:rsidR="008D7509" w:rsidRPr="004427B7" w:rsidRDefault="008D7509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Каждый понедельник </w:t>
      </w:r>
      <w:r w:rsidR="0072024C" w:rsidRPr="004427B7">
        <w:rPr>
          <w:rFonts w:ascii="Times New Roman" w:hAnsi="Times New Roman"/>
          <w:b/>
          <w:sz w:val="28"/>
          <w:szCs w:val="28"/>
        </w:rPr>
        <w:t xml:space="preserve"> </w:t>
      </w:r>
      <w:r w:rsidRPr="004427B7">
        <w:rPr>
          <w:rFonts w:ascii="Times New Roman" w:hAnsi="Times New Roman"/>
          <w:b/>
          <w:sz w:val="28"/>
          <w:szCs w:val="28"/>
        </w:rPr>
        <w:t>месяца, торжественный подъем Государственного флага Р.Ф.</w:t>
      </w:r>
      <w:r w:rsidR="00596F4F" w:rsidRPr="004427B7">
        <w:rPr>
          <w:rFonts w:ascii="Times New Roman" w:hAnsi="Times New Roman"/>
          <w:b/>
          <w:sz w:val="28"/>
          <w:szCs w:val="28"/>
        </w:rPr>
        <w:t xml:space="preserve">(1-11 </w:t>
      </w:r>
      <w:proofErr w:type="spellStart"/>
      <w:r w:rsidR="00596F4F" w:rsidRPr="004427B7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="00596F4F" w:rsidRPr="004427B7">
        <w:rPr>
          <w:rFonts w:ascii="Times New Roman" w:hAnsi="Times New Roman"/>
          <w:b/>
          <w:sz w:val="28"/>
          <w:szCs w:val="28"/>
        </w:rPr>
        <w:t>).</w:t>
      </w:r>
    </w:p>
    <w:p w:rsidR="008D7509" w:rsidRPr="004427B7" w:rsidRDefault="008D7509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Каждый понедельник месяца, классный час «Разговоры о важном</w:t>
      </w:r>
      <w:proofErr w:type="gramStart"/>
      <w:r w:rsidRPr="004427B7">
        <w:rPr>
          <w:rFonts w:ascii="Times New Roman" w:hAnsi="Times New Roman"/>
          <w:b/>
          <w:sz w:val="28"/>
          <w:szCs w:val="28"/>
        </w:rPr>
        <w:t>».</w:t>
      </w:r>
      <w:r w:rsidR="00596F4F" w:rsidRPr="004427B7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596F4F" w:rsidRPr="004427B7">
        <w:rPr>
          <w:rFonts w:ascii="Times New Roman" w:hAnsi="Times New Roman"/>
          <w:b/>
          <w:sz w:val="28"/>
          <w:szCs w:val="28"/>
        </w:rPr>
        <w:t xml:space="preserve">1-11 </w:t>
      </w:r>
      <w:proofErr w:type="spellStart"/>
      <w:r w:rsidR="00596F4F" w:rsidRPr="004427B7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="00596F4F" w:rsidRPr="004427B7">
        <w:rPr>
          <w:rFonts w:ascii="Times New Roman" w:hAnsi="Times New Roman"/>
          <w:b/>
          <w:sz w:val="28"/>
          <w:szCs w:val="28"/>
        </w:rPr>
        <w:t>).</w:t>
      </w:r>
    </w:p>
    <w:p w:rsidR="002B5308" w:rsidRPr="004427B7" w:rsidRDefault="002B5308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Каждый четверг месяца, участие в </w:t>
      </w:r>
      <w:r w:rsidRPr="004427B7">
        <w:rPr>
          <w:rFonts w:ascii="Times New Roman" w:hAnsi="Times New Roman"/>
          <w:b/>
          <w:color w:val="000000"/>
          <w:sz w:val="28"/>
          <w:szCs w:val="28"/>
        </w:rPr>
        <w:t xml:space="preserve">проекте «Россия-мои </w:t>
      </w:r>
      <w:proofErr w:type="gramStart"/>
      <w:r w:rsidRPr="004427B7">
        <w:rPr>
          <w:rFonts w:ascii="Times New Roman" w:hAnsi="Times New Roman"/>
          <w:b/>
          <w:color w:val="000000"/>
          <w:sz w:val="28"/>
          <w:szCs w:val="28"/>
        </w:rPr>
        <w:t>горизонты»(</w:t>
      </w:r>
      <w:proofErr w:type="gramEnd"/>
      <w:r w:rsidRPr="004427B7">
        <w:rPr>
          <w:rFonts w:ascii="Times New Roman" w:hAnsi="Times New Roman"/>
          <w:b/>
          <w:color w:val="000000"/>
          <w:sz w:val="28"/>
          <w:szCs w:val="28"/>
        </w:rPr>
        <w:t>6-11кл</w:t>
      </w:r>
      <w:r w:rsidR="0072024C" w:rsidRPr="004427B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2024C" w:rsidRPr="008338AE" w:rsidRDefault="0072024C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color w:val="000000"/>
          <w:sz w:val="28"/>
          <w:szCs w:val="28"/>
        </w:rPr>
        <w:t xml:space="preserve">«Билет в будущее» участие в </w:t>
      </w:r>
      <w:proofErr w:type="gramStart"/>
      <w:r w:rsidRPr="004427B7">
        <w:rPr>
          <w:rFonts w:ascii="Times New Roman" w:hAnsi="Times New Roman"/>
          <w:b/>
          <w:color w:val="000000"/>
          <w:sz w:val="28"/>
          <w:szCs w:val="28"/>
        </w:rPr>
        <w:t>проекте  ранней</w:t>
      </w:r>
      <w:proofErr w:type="gramEnd"/>
      <w:r w:rsidRPr="004427B7">
        <w:rPr>
          <w:rFonts w:ascii="Times New Roman" w:hAnsi="Times New Roman"/>
          <w:b/>
          <w:color w:val="000000"/>
          <w:sz w:val="28"/>
          <w:szCs w:val="28"/>
        </w:rPr>
        <w:t xml:space="preserve"> профессиональной ориентации.</w:t>
      </w:r>
    </w:p>
    <w:p w:rsidR="008338AE" w:rsidRDefault="008338AE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 год. Год защитника Отечества.</w:t>
      </w:r>
    </w:p>
    <w:p w:rsidR="008338AE" w:rsidRPr="004427B7" w:rsidRDefault="008338AE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2026 год. Год соотечественников.</w:t>
      </w:r>
    </w:p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</w:p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                                                    Сентябрь.</w:t>
      </w:r>
    </w:p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362FED" w:rsidRPr="004427B7">
        <w:rPr>
          <w:rFonts w:ascii="Times New Roman" w:hAnsi="Times New Roman"/>
          <w:b/>
          <w:sz w:val="28"/>
          <w:szCs w:val="28"/>
        </w:rPr>
        <w:t xml:space="preserve"> «Месячник безопасности детей»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tbl>
      <w:tblPr>
        <w:tblW w:w="14034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1701"/>
        <w:gridCol w:w="1985"/>
        <w:gridCol w:w="2977"/>
        <w:gridCol w:w="2409"/>
      </w:tblGrid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2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5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 мероприятия.</w:t>
            </w:r>
          </w:p>
        </w:tc>
        <w:tc>
          <w:tcPr>
            <w:tcW w:w="2977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403" w:type="dxa"/>
          </w:tcPr>
          <w:p w:rsidR="00912981" w:rsidRPr="00234D60" w:rsidRDefault="004C6103" w:rsidP="004C6103">
            <w:pPr>
              <w:pStyle w:val="TableParagraph"/>
              <w:tabs>
                <w:tab w:val="left" w:pos="345"/>
              </w:tabs>
              <w:spacing w:line="24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</w:t>
            </w:r>
            <w:proofErr w:type="spellStart"/>
            <w:proofErr w:type="gramStart"/>
            <w:r w:rsidR="00BE06E2" w:rsidRPr="00234D60">
              <w:rPr>
                <w:sz w:val="28"/>
                <w:szCs w:val="28"/>
              </w:rPr>
              <w:t>знаний.</w:t>
            </w:r>
            <w:r w:rsidR="006D12EC" w:rsidRPr="00234D60">
              <w:rPr>
                <w:sz w:val="28"/>
                <w:szCs w:val="28"/>
              </w:rPr>
              <w:t>Торжественная</w:t>
            </w:r>
            <w:proofErr w:type="spellEnd"/>
            <w:proofErr w:type="gramEnd"/>
            <w:r w:rsidR="00912981" w:rsidRPr="00234D60">
              <w:rPr>
                <w:sz w:val="28"/>
                <w:szCs w:val="28"/>
              </w:rPr>
              <w:t xml:space="preserve"> </w:t>
            </w:r>
            <w:r w:rsidR="00912981" w:rsidRPr="00234D60">
              <w:rPr>
                <w:sz w:val="28"/>
                <w:szCs w:val="28"/>
              </w:rPr>
              <w:lastRenderedPageBreak/>
              <w:t>линейка, «Здравствуй</w:t>
            </w:r>
            <w:r w:rsidR="00912981" w:rsidRPr="00234D60">
              <w:rPr>
                <w:spacing w:val="-4"/>
                <w:sz w:val="28"/>
                <w:szCs w:val="28"/>
              </w:rPr>
              <w:t xml:space="preserve"> </w:t>
            </w:r>
            <w:r w:rsidR="00912981" w:rsidRPr="00234D60">
              <w:rPr>
                <w:sz w:val="28"/>
                <w:szCs w:val="28"/>
              </w:rPr>
              <w:t>школа!»</w:t>
            </w:r>
          </w:p>
          <w:p w:rsidR="008D7509" w:rsidRPr="00234D60" w:rsidRDefault="008D7509" w:rsidP="00912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1,9,10,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Кл. руководители. 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Советник директора по воспитанию.</w:t>
            </w:r>
          </w:p>
          <w:p w:rsidR="00FA6205" w:rsidRPr="00234D60" w:rsidRDefault="00362FED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FA6205" w:rsidRPr="00234D60">
              <w:rPr>
                <w:rFonts w:ascii="Times New Roman" w:hAnsi="Times New Roman"/>
                <w:sz w:val="28"/>
                <w:szCs w:val="28"/>
              </w:rPr>
              <w:t>–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r w:rsidR="00FA6205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солидарности в борьбе с терроризмом.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Проведение общешкольных памятных мероприятий, посвящённых трагическим событиям 1-3 сентября 2004 г. в г.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  <w:lang w:eastAsia="ar-SA"/>
              </w:rPr>
              <w:t>Беслан.</w:t>
            </w:r>
            <w:r w:rsidR="006B4395">
              <w:rPr>
                <w:rFonts w:ascii="Times New Roman" w:hAnsi="Times New Roman"/>
                <w:sz w:val="28"/>
                <w:szCs w:val="28"/>
                <w:lang w:eastAsia="ar-SA"/>
              </w:rPr>
              <w:t>(</w:t>
            </w:r>
            <w:proofErr w:type="gramEnd"/>
            <w:r w:rsidR="006B4395">
              <w:rPr>
                <w:rFonts w:ascii="Times New Roman" w:hAnsi="Times New Roman"/>
                <w:sz w:val="28"/>
                <w:szCs w:val="28"/>
                <w:lang w:eastAsia="ar-SA"/>
              </w:rPr>
              <w:t>по плану)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1-11кл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1-3.09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FA6205" w:rsidRPr="00234D60" w:rsidRDefault="00FA6205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руководители.</w:t>
            </w:r>
          </w:p>
          <w:p w:rsidR="00FA6205" w:rsidRPr="00234D60" w:rsidRDefault="005B0BC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6205"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62FED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362FED" w:rsidRPr="00C82849" w:rsidRDefault="00370177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403" w:type="dxa"/>
          </w:tcPr>
          <w:p w:rsidR="00362FED" w:rsidRPr="00234D60" w:rsidRDefault="00362FED" w:rsidP="00362FED">
            <w:pPr>
              <w:pStyle w:val="TableParagraph"/>
              <w:tabs>
                <w:tab w:val="left" w:pos="347"/>
              </w:tabs>
              <w:spacing w:before="1"/>
              <w:ind w:left="107" w:right="368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Месячник безопасности (</w:t>
            </w:r>
            <w:r w:rsidR="006B4395">
              <w:rPr>
                <w:sz w:val="28"/>
                <w:szCs w:val="28"/>
              </w:rPr>
              <w:t>мероприятия по профилактике ДДТП</w:t>
            </w:r>
            <w:r w:rsidRPr="00234D60">
              <w:rPr>
                <w:sz w:val="28"/>
                <w:szCs w:val="28"/>
              </w:rPr>
              <w:t>, пожарной безопасности, экстремизма, терроризма, разработка схемы- маршрута «Дом-школа-дом», учебно-тренировочная эвакуация учащихся из</w:t>
            </w:r>
            <w:r w:rsidRPr="00234D60">
              <w:rPr>
                <w:spacing w:val="-7"/>
                <w:sz w:val="28"/>
                <w:szCs w:val="28"/>
              </w:rPr>
              <w:t xml:space="preserve"> </w:t>
            </w:r>
            <w:r w:rsidRPr="00234D60">
              <w:rPr>
                <w:sz w:val="28"/>
                <w:szCs w:val="28"/>
              </w:rPr>
              <w:t>здания)</w:t>
            </w:r>
          </w:p>
          <w:p w:rsidR="00362FED" w:rsidRPr="00234D60" w:rsidRDefault="00362FED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2FED" w:rsidRPr="00234D60" w:rsidRDefault="005B6E6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362FED" w:rsidRPr="00234D60" w:rsidRDefault="0024287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5B6E64" w:rsidRPr="00234D60">
              <w:rPr>
                <w:rFonts w:ascii="Times New Roman" w:hAnsi="Times New Roman"/>
                <w:sz w:val="28"/>
                <w:szCs w:val="28"/>
              </w:rPr>
              <w:t>.9-30.9</w:t>
            </w:r>
          </w:p>
        </w:tc>
        <w:tc>
          <w:tcPr>
            <w:tcW w:w="1985" w:type="dxa"/>
          </w:tcPr>
          <w:p w:rsidR="00362FED" w:rsidRPr="00234D60" w:rsidRDefault="00AE264B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77" w:type="dxa"/>
          </w:tcPr>
          <w:p w:rsidR="00362FED" w:rsidRPr="00234D60" w:rsidRDefault="00362FED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362FED" w:rsidRPr="00234D60" w:rsidRDefault="00362FED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руководители. </w:t>
            </w:r>
          </w:p>
          <w:p w:rsidR="00362FED" w:rsidRPr="00234D60" w:rsidRDefault="00362FED" w:rsidP="00362F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Советник директора по воспитанию.</w:t>
            </w:r>
          </w:p>
          <w:p w:rsidR="00362FED" w:rsidRPr="00234D60" w:rsidRDefault="005B0BC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C8284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pStyle w:val="TableParagraph"/>
              <w:spacing w:before="48"/>
              <w:ind w:left="5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День окончания Второй мировой войны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3.09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</w:t>
            </w:r>
          </w:p>
          <w:p w:rsidR="00C52CD6" w:rsidRPr="00234D60" w:rsidRDefault="005B0BC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D7509" w:rsidRPr="004427B7" w:rsidTr="004C6103"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Социально -психологическое анонимное тестирование учащихся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7509" w:rsidRPr="00234D60" w:rsidRDefault="008D7509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  <w:tc>
          <w:tcPr>
            <w:tcW w:w="2409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Осенний лёгкоатлетический кросс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701" w:type="dxa"/>
          </w:tcPr>
          <w:p w:rsidR="008D7509" w:rsidRPr="00234D60" w:rsidRDefault="00FA6205" w:rsidP="00362F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D7509" w:rsidRPr="00234D60" w:rsidRDefault="00FA6205" w:rsidP="00362F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</w:t>
            </w:r>
            <w:r w:rsidR="008D7509" w:rsidRPr="00234D60">
              <w:rPr>
                <w:rFonts w:ascii="Times New Roman" w:hAnsi="Times New Roman"/>
                <w:sz w:val="28"/>
                <w:szCs w:val="28"/>
              </w:rPr>
              <w:t>-11 классы</w:t>
            </w:r>
          </w:p>
        </w:tc>
        <w:tc>
          <w:tcPr>
            <w:tcW w:w="2977" w:type="dxa"/>
          </w:tcPr>
          <w:p w:rsidR="008D7509" w:rsidRPr="00234D60" w:rsidRDefault="005B0BC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8D7509" w:rsidRPr="00234D60" w:rsidRDefault="00FA6205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Коробейников А.В.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Районная «Неделя безопасности» (тематические мероприятия) 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1.9-9.9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руководители. </w:t>
            </w:r>
          </w:p>
          <w:p w:rsidR="00C52CD6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Месячник по профилактике ДТП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«Внимание - дети!»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руководители. </w:t>
            </w:r>
          </w:p>
          <w:p w:rsidR="008D7509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Советник директора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по воспитанию.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Беседы с учащимися о правилах поведения и </w:t>
            </w:r>
            <w:r w:rsidR="00B17A95">
              <w:rPr>
                <w:rFonts w:ascii="Times New Roman" w:hAnsi="Times New Roman"/>
                <w:sz w:val="28"/>
                <w:szCs w:val="28"/>
              </w:rPr>
              <w:t xml:space="preserve">знакомство с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Уставом школы.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течение месяца.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М.О. классных руководителей.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 1-11кл</w:t>
            </w:r>
          </w:p>
        </w:tc>
        <w:tc>
          <w:tcPr>
            <w:tcW w:w="1701" w:type="dxa"/>
          </w:tcPr>
          <w:p w:rsidR="008D7509" w:rsidRPr="00234D60" w:rsidRDefault="0024287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17A95">
              <w:rPr>
                <w:rFonts w:ascii="Times New Roman" w:hAnsi="Times New Roman"/>
                <w:sz w:val="28"/>
                <w:szCs w:val="28"/>
              </w:rPr>
              <w:t>4</w:t>
            </w:r>
            <w:r w:rsidR="008D7509" w:rsidRPr="00234D6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Выборные классные собрания. (выборы лидеров, активов класса, распределение обязанностей)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701" w:type="dxa"/>
          </w:tcPr>
          <w:p w:rsidR="008D7509" w:rsidRPr="00234D60" w:rsidRDefault="005B0BC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</w:t>
            </w:r>
            <w:r w:rsidR="008D7509" w:rsidRPr="00234D6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руководители.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Выборы и организация работы Совета учащихся.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5 -11кл.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5B0BC4">
              <w:rPr>
                <w:rFonts w:ascii="Times New Roman" w:hAnsi="Times New Roman"/>
                <w:sz w:val="28"/>
                <w:szCs w:val="28"/>
              </w:rPr>
              <w:t>9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0BC4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C52CD6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Организация работы кружков и секций.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До 1</w:t>
            </w:r>
            <w:r w:rsidR="005B0BC4">
              <w:rPr>
                <w:rFonts w:ascii="Times New Roman" w:hAnsi="Times New Roman"/>
                <w:sz w:val="28"/>
                <w:szCs w:val="28"/>
              </w:rPr>
              <w:t>0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КуновЮ.Х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7509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рук. к</w:t>
            </w:r>
            <w:r w:rsidR="008D7509" w:rsidRPr="00234D60">
              <w:rPr>
                <w:rFonts w:ascii="Times New Roman" w:hAnsi="Times New Roman"/>
                <w:sz w:val="28"/>
                <w:szCs w:val="28"/>
              </w:rPr>
              <w:t>ружков и секций.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Работа по выявлению «трудных детей» и семей, не обеспечивающих воспитание.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1-11кл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4.09- 9. 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Акция «Чистая школа»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1-11кл</w:t>
            </w:r>
          </w:p>
        </w:tc>
        <w:tc>
          <w:tcPr>
            <w:tcW w:w="1701" w:type="dxa"/>
          </w:tcPr>
          <w:p w:rsidR="008D7509" w:rsidRPr="00234D60" w:rsidRDefault="005B0BC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A67D99" w:rsidRPr="00234D60">
              <w:rPr>
                <w:rFonts w:ascii="Times New Roman" w:hAnsi="Times New Roman"/>
                <w:sz w:val="28"/>
                <w:szCs w:val="28"/>
              </w:rPr>
              <w:t>.8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Акция «Помоги пойти учиться»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1-11кл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1.9-10.9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370177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8D7509" w:rsidRPr="00C8284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Тематические мероприятия, посвященные Дню Республики: классные часы «Моя Родина - мой Моздок»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16.9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2CD6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370177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24287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8D7509"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.9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2CD6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370177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8D7509" w:rsidRPr="00C8284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 xml:space="preserve">Районный </w:t>
            </w:r>
            <w:proofErr w:type="spellStart"/>
            <w:r w:rsidRPr="00234D60">
              <w:rPr>
                <w:sz w:val="28"/>
                <w:szCs w:val="28"/>
              </w:rPr>
              <w:t>турслет</w:t>
            </w:r>
            <w:proofErr w:type="spellEnd"/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5B0BC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826424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26424" w:rsidRPr="00C82849" w:rsidRDefault="00826424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</w:t>
            </w:r>
          </w:p>
        </w:tc>
        <w:tc>
          <w:tcPr>
            <w:tcW w:w="3403" w:type="dxa"/>
          </w:tcPr>
          <w:p w:rsidR="00826424" w:rsidRPr="00234D60" w:rsidRDefault="00826424" w:rsidP="00362FED">
            <w:pPr>
              <w:pStyle w:val="TableParagraph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 лет со дня рождения русского полководца Кутузова М.И.</w:t>
            </w:r>
          </w:p>
        </w:tc>
        <w:tc>
          <w:tcPr>
            <w:tcW w:w="992" w:type="dxa"/>
          </w:tcPr>
          <w:p w:rsidR="00826424" w:rsidRPr="00234D60" w:rsidRDefault="0082642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26424" w:rsidRPr="00234D60" w:rsidRDefault="0082642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16.9</w:t>
            </w:r>
          </w:p>
        </w:tc>
        <w:tc>
          <w:tcPr>
            <w:tcW w:w="1985" w:type="dxa"/>
          </w:tcPr>
          <w:p w:rsidR="00826424" w:rsidRPr="00234D60" w:rsidRDefault="0082642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826424" w:rsidRDefault="0082642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826424" w:rsidRDefault="0082642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истории.</w:t>
            </w:r>
          </w:p>
          <w:p w:rsidR="00826424" w:rsidRPr="00234D60" w:rsidRDefault="00826424" w:rsidP="0082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библиотекарь.</w:t>
            </w:r>
          </w:p>
          <w:p w:rsidR="00826424" w:rsidRPr="00234D60" w:rsidRDefault="0082642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424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26424" w:rsidRDefault="00826424" w:rsidP="008264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22.</w:t>
            </w:r>
          </w:p>
        </w:tc>
        <w:tc>
          <w:tcPr>
            <w:tcW w:w="3403" w:type="dxa"/>
          </w:tcPr>
          <w:p w:rsidR="00826424" w:rsidRDefault="00826424" w:rsidP="00826424">
            <w:pPr>
              <w:pStyle w:val="TableParagraph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воссоединение ДНР, ЛНР, Запорожской области, Херсонской области</w:t>
            </w:r>
          </w:p>
        </w:tc>
        <w:tc>
          <w:tcPr>
            <w:tcW w:w="992" w:type="dxa"/>
          </w:tcPr>
          <w:p w:rsidR="00826424" w:rsidRDefault="00826424" w:rsidP="0082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26424" w:rsidRDefault="00826424" w:rsidP="0082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30.9</w:t>
            </w:r>
          </w:p>
        </w:tc>
        <w:tc>
          <w:tcPr>
            <w:tcW w:w="1985" w:type="dxa"/>
          </w:tcPr>
          <w:p w:rsidR="00826424" w:rsidRDefault="00826424" w:rsidP="0082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826424" w:rsidRDefault="00826424" w:rsidP="0082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826424" w:rsidRDefault="00826424" w:rsidP="0082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истории.</w:t>
            </w:r>
          </w:p>
          <w:p w:rsidR="00826424" w:rsidRPr="00234D60" w:rsidRDefault="00826424" w:rsidP="0082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826424" w:rsidRPr="00234D60" w:rsidRDefault="00826424" w:rsidP="00826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7509" w:rsidRPr="004427B7" w:rsidRDefault="008D7509" w:rsidP="008D7509">
      <w:pPr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Октябрь.</w:t>
      </w:r>
    </w:p>
    <w:p w:rsidR="008D7509" w:rsidRPr="004427B7" w:rsidRDefault="008D7509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«Мы за здоровый образ жизни»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1560"/>
        <w:gridCol w:w="1984"/>
        <w:gridCol w:w="2835"/>
      </w:tblGrid>
      <w:tr w:rsidR="008D7509" w:rsidRPr="004427B7" w:rsidTr="00362FED">
        <w:tc>
          <w:tcPr>
            <w:tcW w:w="709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2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84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835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370177" w:rsidRPr="00234D60" w:rsidRDefault="00370177" w:rsidP="004D4DC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424">
              <w:rPr>
                <w:rFonts w:ascii="Times New Roman" w:hAnsi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4D4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370177" w:rsidRPr="00234D60" w:rsidRDefault="00370177" w:rsidP="004D4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руководители.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826424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370177" w:rsidRPr="00234D60" w:rsidRDefault="00826424" w:rsidP="004D4D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130 лет со дня рождения великого русского поэта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С.А.Есенина</w:t>
            </w:r>
            <w:proofErr w:type="spellEnd"/>
          </w:p>
        </w:tc>
        <w:tc>
          <w:tcPr>
            <w:tcW w:w="992" w:type="dxa"/>
          </w:tcPr>
          <w:p w:rsidR="00370177" w:rsidRPr="00234D60" w:rsidRDefault="0082642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826424" w:rsidP="00242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1984" w:type="dxa"/>
          </w:tcPr>
          <w:p w:rsidR="00370177" w:rsidRPr="00234D60" w:rsidRDefault="0082642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Default="00826424" w:rsidP="004D4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826424" w:rsidRPr="00234D60" w:rsidRDefault="00826424" w:rsidP="004D4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литературы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гражданской обороны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4.10 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биологии, географии, классные руководители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Школа 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физкультуры,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станицы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ДК ст.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Павлодольской</w:t>
            </w:r>
            <w:proofErr w:type="spellEnd"/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отца в России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 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Школьный этап Всероссийской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олимпиады школьников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F7189" w:rsidRPr="00234D60" w:rsidRDefault="007F7189" w:rsidP="007F71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7F7189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-предметники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Кл. рук.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77" w:type="dxa"/>
          </w:tcPr>
          <w:p w:rsidR="007F7189" w:rsidRDefault="007F7189" w:rsidP="007F71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Коста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7189" w:rsidRPr="00234D60" w:rsidRDefault="007F7189" w:rsidP="007F71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плану)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Осенний легкоатлетический кросс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Выставка поделок   из природного материала 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обучающихся .</w:t>
            </w:r>
            <w:proofErr w:type="gramEnd"/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Тематический вечер для старшеклассников.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 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Международный День учителя. 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Акция «Поздравь учителя»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Акция «Спешите делать добро» (поздравление ветеранов педагогического труда)</w:t>
            </w:r>
          </w:p>
          <w:p w:rsidR="007F7189" w:rsidRPr="00234D60" w:rsidRDefault="007F7189" w:rsidP="007F7189">
            <w:pPr>
              <w:pStyle w:val="TableParagraph"/>
              <w:spacing w:line="247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День школьного 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Работа детской оздоровительной площадки «Солнышко».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Осенние каникулы 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Саломатина А.Н.</w:t>
            </w:r>
          </w:p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Классные часы по правилам поведения во время каникул</w:t>
            </w:r>
          </w:p>
          <w:p w:rsidR="007F7189" w:rsidRPr="00234D60" w:rsidRDefault="007F7189" w:rsidP="007F7189">
            <w:pPr>
              <w:pStyle w:val="TableParagraph"/>
              <w:spacing w:before="50"/>
              <w:ind w:left="54" w:right="26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7F7189" w:rsidRPr="004427B7" w:rsidTr="00362FED">
        <w:tc>
          <w:tcPr>
            <w:tcW w:w="709" w:type="dxa"/>
          </w:tcPr>
          <w:p w:rsidR="007F7189" w:rsidRPr="004427B7" w:rsidRDefault="007F7189" w:rsidP="007F7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F7189" w:rsidRPr="00234D60" w:rsidRDefault="007F7189" w:rsidP="007F7189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 xml:space="preserve">Международный день школьных </w:t>
            </w:r>
            <w:r w:rsidRPr="00234D60">
              <w:rPr>
                <w:sz w:val="28"/>
                <w:szCs w:val="28"/>
              </w:rPr>
              <w:lastRenderedPageBreak/>
              <w:t>библиотек</w:t>
            </w:r>
          </w:p>
        </w:tc>
        <w:tc>
          <w:tcPr>
            <w:tcW w:w="992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984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7F7189" w:rsidRPr="00234D60" w:rsidRDefault="007F7189" w:rsidP="007F71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</w:tr>
    </w:tbl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</w:t>
      </w:r>
    </w:p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Ноябрь</w:t>
      </w:r>
    </w:p>
    <w:p w:rsidR="008D7509" w:rsidRPr="004427B7" w:rsidRDefault="008D7509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Мы дружим с законами»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1560"/>
        <w:gridCol w:w="1984"/>
        <w:gridCol w:w="2835"/>
      </w:tblGrid>
      <w:tr w:rsidR="008D7509" w:rsidRPr="004427B7" w:rsidTr="00362FED">
        <w:tc>
          <w:tcPr>
            <w:tcW w:w="709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2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835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370177" w:rsidRPr="00234D60" w:rsidRDefault="00242870" w:rsidP="000977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 xml:space="preserve"> Международный день энергосбережения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11.11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  <w:r w:rsidR="005B0B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370177" w:rsidRPr="00234D60" w:rsidRDefault="00370177" w:rsidP="000977F0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Всемирный день доброты</w:t>
            </w:r>
          </w:p>
          <w:p w:rsidR="00370177" w:rsidRPr="00234D60" w:rsidRDefault="00370177" w:rsidP="000977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24287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370177" w:rsidRPr="007F7189" w:rsidRDefault="007F718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189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Д</w:t>
            </w:r>
            <w:r w:rsidRPr="007F7189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7F7189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нь</w:t>
            </w:r>
            <w:r w:rsidRPr="007F7189">
              <w:rPr>
                <w:rFonts w:ascii="Times New Roman" w:eastAsia="VXWOI+GolosText" w:hAnsi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 w:rsidRPr="007F7189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воин</w:t>
            </w:r>
            <w:r w:rsidRPr="007F7189">
              <w:rPr>
                <w:rFonts w:ascii="Times New Roman" w:eastAsia="VXWOI+GolosText" w:hAnsi="Times New Roman"/>
                <w:color w:val="000000"/>
                <w:spacing w:val="-2"/>
                <w:w w:val="101"/>
                <w:sz w:val="28"/>
                <w:szCs w:val="28"/>
              </w:rPr>
              <w:t>ск</w:t>
            </w:r>
            <w:r w:rsidRPr="007F7189">
              <w:rPr>
                <w:rFonts w:ascii="Times New Roman" w:eastAsia="VXWOI+GolosText" w:hAnsi="Times New Roman"/>
                <w:color w:val="000000"/>
                <w:spacing w:val="-3"/>
                <w:w w:val="101"/>
                <w:sz w:val="28"/>
                <w:szCs w:val="28"/>
              </w:rPr>
              <w:t>о</w:t>
            </w:r>
            <w:r w:rsidRPr="007F7189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й</w:t>
            </w:r>
            <w:r w:rsidRPr="007F7189">
              <w:rPr>
                <w:rFonts w:ascii="Times New Roman" w:eastAsia="VXWOI+GolosText" w:hAnsi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 w:rsidRPr="007F7189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с</w:t>
            </w:r>
            <w:r w:rsidRPr="007F7189">
              <w:rPr>
                <w:rFonts w:ascii="Times New Roman" w:eastAsia="VXWOI+GolosText" w:hAnsi="Times New Roman"/>
                <w:color w:val="000000"/>
                <w:spacing w:val="-2"/>
                <w:w w:val="101"/>
                <w:sz w:val="28"/>
                <w:szCs w:val="28"/>
              </w:rPr>
              <w:t>ла</w:t>
            </w:r>
            <w:r w:rsidRPr="007F7189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вы</w:t>
            </w:r>
            <w:r w:rsidRPr="007F7189">
              <w:rPr>
                <w:rFonts w:ascii="Times New Roman" w:eastAsia="VXWOI+GolosText" w:hAnsi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 w:rsidRPr="007F7189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России.</w:t>
            </w:r>
            <w:r w:rsidRPr="007F7189">
              <w:rPr>
                <w:rFonts w:ascii="Times New Roman" w:eastAsia="VXWOI+GolosText" w:hAnsi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 w:rsidRPr="007F7189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Д</w:t>
            </w:r>
            <w:r w:rsidRPr="007F7189">
              <w:rPr>
                <w:rFonts w:ascii="Times New Roman" w:eastAsia="VXWOI+GolosText" w:hAnsi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7F7189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нь</w:t>
            </w:r>
            <w:r w:rsidRPr="007F7189">
              <w:rPr>
                <w:rFonts w:ascii="Times New Roman" w:eastAsia="VXWOI+GolosText" w:hAnsi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 w:rsidRPr="007F7189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н</w:t>
            </w:r>
            <w:r w:rsidRPr="007F7189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а</w:t>
            </w:r>
            <w:r w:rsidRPr="007F7189">
              <w:rPr>
                <w:rFonts w:ascii="Times New Roman" w:eastAsia="VXWOI+GolosText" w:hAnsi="Times New Roman"/>
                <w:color w:val="000000"/>
                <w:spacing w:val="-4"/>
                <w:w w:val="101"/>
                <w:sz w:val="28"/>
                <w:szCs w:val="28"/>
              </w:rPr>
              <w:t>р</w:t>
            </w:r>
            <w:r w:rsidRPr="007F7189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о</w:t>
            </w:r>
            <w:r w:rsidRPr="007F7189">
              <w:rPr>
                <w:rFonts w:ascii="Times New Roman" w:eastAsia="VXWOI+GolosText" w:hAnsi="Times New Roman"/>
                <w:color w:val="000000"/>
                <w:spacing w:val="-3"/>
                <w:w w:val="101"/>
                <w:sz w:val="28"/>
                <w:szCs w:val="28"/>
              </w:rPr>
              <w:t>дн</w:t>
            </w:r>
            <w:r w:rsidRPr="007F7189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о</w:t>
            </w:r>
            <w:r w:rsidRPr="007F7189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го</w:t>
            </w:r>
            <w:r w:rsidRPr="007F7189">
              <w:rPr>
                <w:rFonts w:ascii="Times New Roman" w:eastAsia="VXWOI+GolosText" w:hAnsi="Times New Roman"/>
                <w:color w:val="000000"/>
                <w:sz w:val="28"/>
                <w:szCs w:val="28"/>
              </w:rPr>
              <w:t xml:space="preserve"> </w:t>
            </w:r>
            <w:r w:rsidRPr="007F7189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е</w:t>
            </w:r>
            <w:r w:rsidRPr="007F7189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д</w:t>
            </w:r>
            <w:r w:rsidRPr="007F7189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инства</w:t>
            </w:r>
            <w:r w:rsidRPr="007F7189">
              <w:rPr>
                <w:rFonts w:ascii="Times New Roman" w:eastAsia="VXWOI+GolosText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7F7189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(</w:t>
            </w:r>
            <w:r w:rsidRPr="007F7189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1612)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4.11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TableParagraph"/>
              <w:spacing w:before="50"/>
              <w:ind w:left="54" w:right="263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Всероссийский день призывника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Месячник по профилактике и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предупреждению правонарушений среди несовершеннолетних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(по плану)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10.11-10.12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Заседание Совета профилактике.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Вечер для старшеклассников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8-11.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2</w:t>
            </w:r>
            <w:r w:rsidR="007F7189">
              <w:rPr>
                <w:rFonts w:ascii="Times New Roman" w:hAnsi="Times New Roman"/>
                <w:sz w:val="28"/>
                <w:szCs w:val="28"/>
              </w:rPr>
              <w:t>1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C52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обучающихся 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Родительские собрания по итогам 1 четверти.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Осенние каникулы (по плану).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1-11кл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Рук. кружков и секций.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Советник директора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Районные соревнования «Самая спортивная команда»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4кл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Моздок.</w:t>
            </w:r>
          </w:p>
        </w:tc>
        <w:tc>
          <w:tcPr>
            <w:tcW w:w="2835" w:type="dxa"/>
          </w:tcPr>
          <w:p w:rsidR="00370177" w:rsidRPr="00234D60" w:rsidRDefault="002C3B32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Коробейников А.В.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Фестиваль народов Кавказа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г.Моздок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Белогрудова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ED380E" w:rsidP="0024287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24287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Акции «Международный день отказа от курения»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9D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День государственного герба России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9D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2C3B32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Default"/>
              <w:rPr>
                <w:color w:val="auto"/>
                <w:sz w:val="28"/>
                <w:szCs w:val="28"/>
              </w:rPr>
            </w:pPr>
            <w:r w:rsidRPr="00234D60">
              <w:rPr>
                <w:color w:val="auto"/>
                <w:sz w:val="28"/>
                <w:szCs w:val="28"/>
              </w:rPr>
              <w:t>День правовой помощи детям</w:t>
            </w:r>
          </w:p>
          <w:p w:rsidR="00370177" w:rsidRPr="00234D60" w:rsidRDefault="00370177" w:rsidP="00362FE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памяти погибших при исполнении служебных обязанностей сотрудников органов внутренних дел России;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70177" w:rsidRPr="00234D60" w:rsidRDefault="00370177" w:rsidP="00BE06E2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Всемирный день молодежи 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2977" w:type="dxa"/>
          </w:tcPr>
          <w:p w:rsidR="00370177" w:rsidRPr="00234D60" w:rsidRDefault="00370177" w:rsidP="00BE06E2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День сотрудника органов внутренних дел РФ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7509" w:rsidRPr="004427B7" w:rsidRDefault="008D7509" w:rsidP="008D7509">
      <w:pPr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Декабрь.</w:t>
      </w:r>
    </w:p>
    <w:p w:rsidR="008D7509" w:rsidRPr="004427B7" w:rsidRDefault="008D7509" w:rsidP="008D7509">
      <w:pPr>
        <w:pStyle w:val="11"/>
        <w:ind w:right="912"/>
      </w:pPr>
      <w:r w:rsidRPr="004427B7">
        <w:t>Девиз: «Новогодние приключения»</w:t>
      </w:r>
    </w:p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016"/>
        <w:gridCol w:w="1536"/>
        <w:gridCol w:w="1984"/>
        <w:gridCol w:w="2835"/>
      </w:tblGrid>
      <w:tr w:rsidR="008D7509" w:rsidRPr="004427B7" w:rsidTr="00362FED">
        <w:tc>
          <w:tcPr>
            <w:tcW w:w="851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1016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36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проведения.</w:t>
            </w:r>
          </w:p>
        </w:tc>
        <w:tc>
          <w:tcPr>
            <w:tcW w:w="1984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835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370177" w:rsidRPr="00234D60" w:rsidRDefault="00370177" w:rsidP="000977F0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заказов подарков и написания писем Деду Мороз</w:t>
            </w:r>
            <w:r w:rsidR="004C61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242870" w:rsidP="00242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</w:t>
            </w:r>
            <w:r w:rsidR="004C61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370177" w:rsidRPr="00234D60" w:rsidRDefault="00ED380E" w:rsidP="00AF2E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016" w:type="dxa"/>
          </w:tcPr>
          <w:p w:rsidR="00370177" w:rsidRPr="00234D60" w:rsidRDefault="00ED380E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ED380E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9.12</w:t>
            </w:r>
          </w:p>
        </w:tc>
        <w:tc>
          <w:tcPr>
            <w:tcW w:w="1984" w:type="dxa"/>
          </w:tcPr>
          <w:p w:rsidR="00370177" w:rsidRPr="00234D60" w:rsidRDefault="00ED380E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ED380E" w:rsidRPr="00234D60" w:rsidRDefault="00ED380E" w:rsidP="00ED3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ED380E" w:rsidRPr="00234D60" w:rsidRDefault="00ED380E" w:rsidP="00ED3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ED380E" w:rsidRPr="00234D60" w:rsidRDefault="00ED380E" w:rsidP="00ED3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370177" w:rsidRPr="00234D60" w:rsidRDefault="00ED380E" w:rsidP="00ED3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Всемирный день борьбы со СПИДом.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Всероссийский интернет – урок: «Стоп, ВИЧ – СПИД».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234D6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370177" w:rsidRPr="00234D60" w:rsidRDefault="00370177" w:rsidP="004C6103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Всемирный день прав человека</w:t>
            </w:r>
            <w:r w:rsidR="004C61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Акция: 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«Сохраним елочку». 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Конкурс поделок елок из вторсырья.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24287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9D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370177" w:rsidRPr="00234D60" w:rsidRDefault="00370177" w:rsidP="009D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370177" w:rsidRPr="00234D60" w:rsidRDefault="00370177" w:rsidP="009D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Районная акция: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«Покорми птиц зимой».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Конкурс по изготовлению кормушек.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декабрь– февраль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835" w:type="dxa"/>
          </w:tcPr>
          <w:p w:rsidR="00370177" w:rsidRPr="00234D60" w:rsidRDefault="00370177" w:rsidP="009D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Моздок </w:t>
            </w:r>
          </w:p>
        </w:tc>
        <w:tc>
          <w:tcPr>
            <w:tcW w:w="2835" w:type="dxa"/>
          </w:tcPr>
          <w:p w:rsidR="00370177" w:rsidRPr="00234D60" w:rsidRDefault="002C3B32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А.В.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370177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Коробейнико</w:t>
            </w:r>
            <w:r w:rsidR="002C3B3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День Неизвестного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солдата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библиотекарь.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Юнармейский отряд.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Международный день </w:t>
            </w:r>
            <w:r w:rsidR="00040FC7">
              <w:rPr>
                <w:rFonts w:ascii="Times New Roman" w:hAnsi="Times New Roman"/>
                <w:sz w:val="28"/>
                <w:szCs w:val="28"/>
              </w:rPr>
              <w:t>людей с ограниченными возможностями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Всероссийская акция «Час кода», тематический урок информатики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В течение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</w:t>
            </w:r>
            <w:r w:rsidR="002C3B32">
              <w:rPr>
                <w:rFonts w:ascii="Times New Roman" w:hAnsi="Times New Roman"/>
                <w:sz w:val="28"/>
                <w:szCs w:val="28"/>
              </w:rPr>
              <w:t>ь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информатики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  <w:r w:rsidR="00040FC7">
              <w:rPr>
                <w:rFonts w:ascii="Times New Roman" w:hAnsi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Новогодние представления (по плану)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25.12-28.12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2C3B32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 учитель музыки,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памяти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воинов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, </w:t>
            </w: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погибших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локальных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конфликтах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  Юнармейский отряд.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Тематический вечер</w:t>
            </w:r>
            <w:r w:rsidR="00242870">
              <w:rPr>
                <w:rFonts w:ascii="Times New Roman" w:hAnsi="Times New Roman"/>
                <w:sz w:val="28"/>
                <w:szCs w:val="28"/>
              </w:rPr>
              <w:t xml:space="preserve"> для старшеклассников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«Новогодние приключения»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28.12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рук.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обучающихся,  </w:t>
            </w:r>
            <w:r w:rsidR="002C3B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Школьные соревнования по баскетболу.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177" w:rsidRPr="00234D60" w:rsidRDefault="00370177" w:rsidP="00876C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3.12-7.12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Классные часы по правилам поведения во время каникул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26.12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  <w:lang w:eastAsia="ru-RU"/>
              </w:rPr>
              <w:t>Неделя профилактики ВИЧ и пропаганды нравственных и семейных ценностей «Здоровая семья»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1.12-8.12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Тематические мероприятия, посвященные «Дню Героев Отечества»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Школьный и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районный конкурс новогодних поделок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«Новогодняя сказка». 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В течении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Школа.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Моздок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20.</w:t>
            </w:r>
          </w:p>
        </w:tc>
        <w:tc>
          <w:tcPr>
            <w:tcW w:w="2977" w:type="dxa"/>
          </w:tcPr>
          <w:p w:rsidR="00370177" w:rsidRPr="004C6103" w:rsidRDefault="00370177" w:rsidP="004C6103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День добровольца (волонтера) в России</w:t>
            </w:r>
            <w:r w:rsidR="004C610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5.12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</w:tc>
      </w:tr>
      <w:tr w:rsidR="00234D60" w:rsidRPr="004427B7" w:rsidTr="00362FED">
        <w:tc>
          <w:tcPr>
            <w:tcW w:w="851" w:type="dxa"/>
          </w:tcPr>
          <w:p w:rsidR="00234D60" w:rsidRPr="00234D60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 w:rsidRPr="00234D60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2977" w:type="dxa"/>
          </w:tcPr>
          <w:p w:rsidR="00234D60" w:rsidRPr="00234D60" w:rsidRDefault="00234D60" w:rsidP="009D0EF0">
            <w:pPr>
              <w:pStyle w:val="TableParagraph"/>
              <w:tabs>
                <w:tab w:val="left" w:pos="828"/>
              </w:tabs>
              <w:spacing w:line="247" w:lineRule="exact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 xml:space="preserve">Конкурс «Лучшая новогодняя игрушка»  </w:t>
            </w:r>
          </w:p>
          <w:p w:rsidR="00234D60" w:rsidRPr="00234D60" w:rsidRDefault="00234D60" w:rsidP="009D0EF0">
            <w:pPr>
              <w:pStyle w:val="TableParagraph"/>
              <w:tabs>
                <w:tab w:val="left" w:pos="828"/>
              </w:tabs>
              <w:spacing w:line="252" w:lineRule="exact"/>
              <w:ind w:left="827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1-8</w:t>
            </w:r>
          </w:p>
        </w:tc>
        <w:tc>
          <w:tcPr>
            <w:tcW w:w="1536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20.12</w:t>
            </w:r>
          </w:p>
        </w:tc>
        <w:tc>
          <w:tcPr>
            <w:tcW w:w="1984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34D60" w:rsidRPr="00234D60" w:rsidRDefault="00234D60" w:rsidP="006E3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234D60" w:rsidRPr="00234D60" w:rsidRDefault="00234D60" w:rsidP="006E3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234D60" w:rsidRPr="00234D60" w:rsidRDefault="00234D60" w:rsidP="006E3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234D60" w:rsidRPr="004427B7" w:rsidTr="00362FED">
        <w:tc>
          <w:tcPr>
            <w:tcW w:w="851" w:type="dxa"/>
          </w:tcPr>
          <w:p w:rsidR="00234D60" w:rsidRPr="00234D60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 w:rsidRPr="00234D60"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2977" w:type="dxa"/>
          </w:tcPr>
          <w:p w:rsidR="00234D60" w:rsidRPr="00234D60" w:rsidRDefault="00234D60" w:rsidP="004C6103">
            <w:pPr>
              <w:pStyle w:val="TableParagraph"/>
              <w:tabs>
                <w:tab w:val="left" w:pos="828"/>
              </w:tabs>
              <w:spacing w:before="1" w:line="252" w:lineRule="exact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Конкурс «Новогодние</w:t>
            </w:r>
            <w:r w:rsidRPr="00234D60">
              <w:rPr>
                <w:spacing w:val="1"/>
                <w:sz w:val="28"/>
                <w:szCs w:val="28"/>
              </w:rPr>
              <w:t xml:space="preserve"> </w:t>
            </w:r>
            <w:r w:rsidRPr="00234D60">
              <w:rPr>
                <w:sz w:val="28"/>
                <w:szCs w:val="28"/>
              </w:rPr>
              <w:t>окна»</w:t>
            </w:r>
            <w:r w:rsidR="004C6103">
              <w:rPr>
                <w:sz w:val="28"/>
                <w:szCs w:val="28"/>
              </w:rPr>
              <w:t>.</w:t>
            </w:r>
          </w:p>
        </w:tc>
        <w:tc>
          <w:tcPr>
            <w:tcW w:w="1016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536" w:type="dxa"/>
          </w:tcPr>
          <w:p w:rsidR="00234D60" w:rsidRPr="00234D60" w:rsidRDefault="00242870" w:rsidP="00FA62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234D60"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984" w:type="dxa"/>
          </w:tcPr>
          <w:p w:rsidR="00234D60" w:rsidRPr="00234D60" w:rsidRDefault="002C3B32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234D60" w:rsidRPr="00234D60" w:rsidRDefault="00234D60" w:rsidP="0088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234D60" w:rsidRPr="00234D60" w:rsidRDefault="00234D60" w:rsidP="0088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</w:tc>
      </w:tr>
      <w:tr w:rsidR="00234D60" w:rsidRPr="004427B7" w:rsidTr="00362FED">
        <w:tc>
          <w:tcPr>
            <w:tcW w:w="851" w:type="dxa"/>
          </w:tcPr>
          <w:p w:rsidR="00234D60" w:rsidRPr="00234D60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 w:rsidRPr="00234D60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2977" w:type="dxa"/>
          </w:tcPr>
          <w:p w:rsidR="00234D60" w:rsidRPr="00234D60" w:rsidRDefault="00234D60" w:rsidP="009D0EF0">
            <w:pPr>
              <w:pStyle w:val="TableParagraph"/>
              <w:tabs>
                <w:tab w:val="left" w:pos="828"/>
              </w:tabs>
              <w:spacing w:line="252" w:lineRule="exact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 xml:space="preserve">Конкурс «Лучшая Новогодняя открытка»  </w:t>
            </w:r>
          </w:p>
          <w:p w:rsidR="00234D60" w:rsidRPr="00234D60" w:rsidRDefault="00234D60" w:rsidP="009D0EF0">
            <w:pPr>
              <w:pStyle w:val="TableParagraph"/>
              <w:tabs>
                <w:tab w:val="left" w:pos="828"/>
              </w:tabs>
              <w:spacing w:before="1" w:line="252" w:lineRule="exact"/>
              <w:ind w:left="827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36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18.12</w:t>
            </w:r>
          </w:p>
        </w:tc>
        <w:tc>
          <w:tcPr>
            <w:tcW w:w="1984" w:type="dxa"/>
          </w:tcPr>
          <w:p w:rsidR="00234D60" w:rsidRPr="00234D60" w:rsidRDefault="00ED380E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234D60" w:rsidRPr="00234D60" w:rsidRDefault="00234D60" w:rsidP="0088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234D60" w:rsidRPr="00234D60" w:rsidRDefault="00234D60" w:rsidP="0088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</w:tc>
      </w:tr>
      <w:tr w:rsidR="00ED380E" w:rsidRPr="004427B7" w:rsidTr="00362FED">
        <w:tc>
          <w:tcPr>
            <w:tcW w:w="851" w:type="dxa"/>
          </w:tcPr>
          <w:p w:rsidR="00ED380E" w:rsidRPr="00040FC7" w:rsidRDefault="00ED380E" w:rsidP="00242870">
            <w:pPr>
              <w:pStyle w:val="TableParagraph"/>
              <w:spacing w:before="50"/>
              <w:ind w:left="68" w:right="55"/>
              <w:rPr>
                <w:sz w:val="28"/>
                <w:szCs w:val="28"/>
              </w:rPr>
            </w:pPr>
            <w:r w:rsidRPr="00040FC7">
              <w:rPr>
                <w:sz w:val="28"/>
                <w:szCs w:val="28"/>
              </w:rPr>
              <w:t>24.</w:t>
            </w:r>
          </w:p>
        </w:tc>
        <w:tc>
          <w:tcPr>
            <w:tcW w:w="2977" w:type="dxa"/>
          </w:tcPr>
          <w:p w:rsidR="00ED380E" w:rsidRPr="00040FC7" w:rsidRDefault="00ED380E" w:rsidP="00ED380E">
            <w:pPr>
              <w:widowControl w:val="0"/>
              <w:spacing w:line="240" w:lineRule="auto"/>
              <w:ind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0FC7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Д</w:t>
            </w:r>
            <w:r w:rsidRPr="00040FC7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40FC7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нь</w:t>
            </w:r>
            <w:r w:rsidRPr="00040FC7">
              <w:rPr>
                <w:rFonts w:ascii="Times New Roman" w:eastAsia="VXWOI+GolosText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040FC7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г</w:t>
            </w:r>
            <w:r w:rsidRPr="00040FC7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осу</w:t>
            </w:r>
            <w:r w:rsidRPr="00040FC7">
              <w:rPr>
                <w:rFonts w:ascii="Times New Roman" w:eastAsia="VXWOI+GolosText" w:hAnsi="Times New Roman"/>
                <w:color w:val="000000"/>
                <w:spacing w:val="-2"/>
                <w:w w:val="101"/>
                <w:sz w:val="28"/>
                <w:szCs w:val="28"/>
              </w:rPr>
              <w:t>д</w:t>
            </w:r>
            <w:r w:rsidRPr="00040FC7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арствен</w:t>
            </w:r>
            <w:r w:rsidRPr="00040FC7">
              <w:rPr>
                <w:rFonts w:ascii="Times New Roman" w:eastAsia="VXWOI+GolosText" w:hAnsi="Times New Roman"/>
                <w:color w:val="000000"/>
                <w:spacing w:val="-2"/>
                <w:w w:val="101"/>
                <w:sz w:val="28"/>
                <w:szCs w:val="28"/>
              </w:rPr>
              <w:t>ны</w:t>
            </w:r>
            <w:r w:rsidRPr="00040FC7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х</w:t>
            </w:r>
            <w:r w:rsidRPr="00040FC7">
              <w:rPr>
                <w:rFonts w:ascii="Times New Roman" w:eastAsia="VXWOI+GolosText" w:hAnsi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040FC7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си</w:t>
            </w:r>
            <w:r w:rsidRPr="00040FC7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м</w:t>
            </w:r>
            <w:r w:rsidRPr="00040FC7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во</w:t>
            </w:r>
            <w:r w:rsidRPr="00040FC7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л</w:t>
            </w:r>
            <w:r w:rsidRPr="00040FC7">
              <w:rPr>
                <w:rFonts w:ascii="Times New Roman" w:eastAsia="VXWOI+GolosText" w:hAnsi="Times New Roman"/>
                <w:color w:val="000000"/>
                <w:spacing w:val="-3"/>
                <w:w w:val="101"/>
                <w:sz w:val="28"/>
                <w:szCs w:val="28"/>
              </w:rPr>
              <w:t>о</w:t>
            </w:r>
            <w:r w:rsidRPr="00040FC7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в</w:t>
            </w:r>
            <w:r w:rsidRPr="00040FC7">
              <w:rPr>
                <w:rFonts w:ascii="Times New Roman" w:eastAsia="VXWOI+GolosText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040FC7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России</w:t>
            </w:r>
          </w:p>
          <w:p w:rsidR="00ED380E" w:rsidRPr="00040FC7" w:rsidRDefault="00ED380E" w:rsidP="009D0EF0">
            <w:pPr>
              <w:pStyle w:val="TableParagraph"/>
              <w:tabs>
                <w:tab w:val="left" w:pos="828"/>
              </w:tabs>
              <w:spacing w:line="252" w:lineRule="exact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D380E" w:rsidRPr="00040FC7" w:rsidRDefault="00ED380E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FC7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36" w:type="dxa"/>
          </w:tcPr>
          <w:p w:rsidR="00ED380E" w:rsidRPr="00040FC7" w:rsidRDefault="00ED380E" w:rsidP="00FA62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0FC7">
              <w:rPr>
                <w:rFonts w:ascii="Times New Roman" w:hAnsi="Times New Roman"/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1984" w:type="dxa"/>
          </w:tcPr>
          <w:p w:rsidR="00ED380E" w:rsidRPr="00040FC7" w:rsidRDefault="00ED380E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FC7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ED380E" w:rsidRPr="00040FC7" w:rsidRDefault="00ED380E" w:rsidP="00ED3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FC7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ED380E" w:rsidRPr="00040FC7" w:rsidRDefault="00ED380E" w:rsidP="00ED3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FC7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ED380E" w:rsidRPr="00040FC7" w:rsidRDefault="00ED380E" w:rsidP="00ED3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FC7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</w:tbl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8D7509" w:rsidRPr="004427B7" w:rsidRDefault="008D7509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Январь.</w:t>
      </w:r>
    </w:p>
    <w:p w:rsidR="008D7509" w:rsidRPr="004427B7" w:rsidRDefault="008D7509" w:rsidP="008D7509">
      <w:pPr>
        <w:pStyle w:val="11"/>
        <w:spacing w:before="2" w:after="2"/>
        <w:ind w:right="914"/>
      </w:pPr>
      <w:r w:rsidRPr="004427B7">
        <w:t>Девиз: «Новаторы школы»</w:t>
      </w:r>
    </w:p>
    <w:p w:rsidR="008D7509" w:rsidRPr="004427B7" w:rsidRDefault="008D7509" w:rsidP="008D7509">
      <w:pPr>
        <w:pStyle w:val="11"/>
        <w:spacing w:before="2" w:after="2"/>
        <w:ind w:right="914"/>
        <w:jc w:val="left"/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036"/>
        <w:gridCol w:w="1516"/>
        <w:gridCol w:w="1984"/>
        <w:gridCol w:w="2835"/>
      </w:tblGrid>
      <w:tr w:rsidR="008D7509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  <w:proofErr w:type="spellStart"/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проведеня</w:t>
            </w:r>
            <w:proofErr w:type="spellEnd"/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«спасибо»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Default="008338AE" w:rsidP="008338AE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35F2">
              <w:rPr>
                <w:rFonts w:ascii="Times New Roman" w:hAnsi="Times New Roman"/>
                <w:sz w:val="28"/>
                <w:szCs w:val="28"/>
              </w:rPr>
              <w:t>День</w:t>
            </w:r>
            <w:r w:rsidRPr="006F35F2">
              <w:rPr>
                <w:rFonts w:ascii="Times New Roman" w:hAnsi="Times New Roman"/>
                <w:sz w:val="28"/>
                <w:szCs w:val="28"/>
              </w:rPr>
              <w:tab/>
              <w:t>воинской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35F2">
              <w:rPr>
                <w:rFonts w:ascii="Times New Roman" w:hAnsi="Times New Roman"/>
                <w:sz w:val="28"/>
                <w:szCs w:val="28"/>
              </w:rPr>
              <w:t>славыРоссии</w:t>
            </w:r>
            <w:proofErr w:type="spellEnd"/>
            <w:r w:rsidRPr="006F35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38AE" w:rsidRPr="006F35F2" w:rsidRDefault="008338AE" w:rsidP="008338AE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5F2">
              <w:rPr>
                <w:rFonts w:ascii="Times New Roman" w:hAnsi="Times New Roman"/>
                <w:sz w:val="28"/>
                <w:szCs w:val="28"/>
              </w:rPr>
              <w:t>День</w:t>
            </w:r>
            <w:r w:rsidRPr="006F35F2">
              <w:rPr>
                <w:rFonts w:ascii="Times New Roman" w:hAnsi="Times New Roman"/>
                <w:sz w:val="28"/>
                <w:szCs w:val="28"/>
              </w:rPr>
              <w:tab/>
              <w:t xml:space="preserve">полного освобождения     г.     Ленинграда    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Pr="006F35F2">
              <w:rPr>
                <w:rFonts w:ascii="Times New Roman" w:hAnsi="Times New Roman"/>
                <w:sz w:val="28"/>
                <w:szCs w:val="28"/>
              </w:rPr>
              <w:t xml:space="preserve"> фашистской блокады (1944)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27.1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Советник директора по воспитанию.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8A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8338AE" w:rsidRDefault="008338AE" w:rsidP="008338AE">
            <w:pPr>
              <w:widowControl w:val="0"/>
              <w:spacing w:line="240" w:lineRule="auto"/>
              <w:ind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8A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Ме</w:t>
            </w:r>
            <w:r w:rsidRPr="008338AE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жд</w:t>
            </w:r>
            <w:r w:rsidRPr="008338AE">
              <w:rPr>
                <w:rFonts w:ascii="Times New Roman" w:eastAsia="VXWOI+GolosText" w:hAnsi="Times New Roman"/>
                <w:color w:val="000000"/>
                <w:spacing w:val="-2"/>
                <w:w w:val="101"/>
                <w:sz w:val="28"/>
                <w:szCs w:val="28"/>
              </w:rPr>
              <w:t>у</w:t>
            </w:r>
            <w:r w:rsidRPr="008338A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нар</w:t>
            </w:r>
            <w:r w:rsidRPr="008338AE">
              <w:rPr>
                <w:rFonts w:ascii="Times New Roman" w:eastAsia="VXWOI+GolosText" w:hAnsi="Times New Roman"/>
                <w:color w:val="000000"/>
                <w:spacing w:val="-3"/>
                <w:w w:val="101"/>
                <w:sz w:val="28"/>
                <w:szCs w:val="28"/>
              </w:rPr>
              <w:t>о</w:t>
            </w:r>
            <w:r w:rsidRPr="008338A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д</w:t>
            </w:r>
            <w:r w:rsidRPr="008338AE">
              <w:rPr>
                <w:rFonts w:ascii="Times New Roman" w:eastAsia="VXWOI+GolosText" w:hAnsi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338AE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ы</w:t>
            </w:r>
            <w:r w:rsidRPr="008338A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й</w:t>
            </w:r>
            <w:r w:rsidRPr="008338AE">
              <w:rPr>
                <w:rFonts w:ascii="Times New Roman" w:eastAsia="VXWOI+GolosText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8338A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д</w:t>
            </w:r>
            <w:r w:rsidRPr="008338AE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338A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нь</w:t>
            </w:r>
            <w:r w:rsidRPr="008338AE">
              <w:rPr>
                <w:rFonts w:ascii="Times New Roman" w:eastAsia="VXWOI+GolosText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338AE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без</w:t>
            </w:r>
            <w:r w:rsidRPr="008338AE">
              <w:rPr>
                <w:rFonts w:ascii="Times New Roman" w:eastAsia="VXWOI+GolosText" w:hAnsi="Times New Roman"/>
                <w:color w:val="000000"/>
                <w:sz w:val="28"/>
                <w:szCs w:val="28"/>
              </w:rPr>
              <w:t xml:space="preserve"> </w:t>
            </w:r>
            <w:r w:rsidRPr="008338A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Интернета</w:t>
            </w:r>
          </w:p>
          <w:p w:rsidR="008338AE" w:rsidRPr="008338AE" w:rsidRDefault="008338AE" w:rsidP="008338AE">
            <w:p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8AE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8338AE" w:rsidRDefault="008338AE" w:rsidP="008338AE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8AE">
              <w:rPr>
                <w:rFonts w:ascii="Times New Roman" w:hAnsi="Times New Roman"/>
                <w:color w:val="000000"/>
                <w:sz w:val="28"/>
                <w:szCs w:val="28"/>
              </w:rPr>
              <w:t>26.1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8AE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8AE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338AE" w:rsidRPr="008338AE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8AE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8338AE" w:rsidRPr="008338AE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8AE">
              <w:rPr>
                <w:rFonts w:ascii="Times New Roman" w:hAnsi="Times New Roman"/>
                <w:sz w:val="28"/>
                <w:szCs w:val="28"/>
              </w:rPr>
              <w:t xml:space="preserve"> Советник директора по воспитанию.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6F35F2" w:rsidRDefault="008338AE" w:rsidP="008338AE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5F2">
              <w:rPr>
                <w:rFonts w:ascii="Times New Roman" w:hAnsi="Times New Roman" w:hint="cs"/>
                <w:sz w:val="28"/>
                <w:szCs w:val="28"/>
              </w:rPr>
              <w:t>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5F2">
              <w:rPr>
                <w:rFonts w:ascii="Times New Roman" w:hAnsi="Times New Roman" w:hint="cs"/>
                <w:sz w:val="28"/>
                <w:szCs w:val="28"/>
              </w:rPr>
              <w:t>российского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5F2">
              <w:rPr>
                <w:rFonts w:ascii="Times New Roman" w:hAnsi="Times New Roman" w:hint="cs"/>
                <w:sz w:val="28"/>
                <w:szCs w:val="28"/>
              </w:rPr>
              <w:lastRenderedPageBreak/>
              <w:t>студенчества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5F2">
              <w:rPr>
                <w:rFonts w:ascii="Times New Roman" w:hAnsi="Times New Roman" w:hint="cs"/>
                <w:sz w:val="28"/>
                <w:szCs w:val="28"/>
              </w:rPr>
              <w:t>(связа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 </w:t>
            </w:r>
            <w:r w:rsidRPr="006F35F2">
              <w:rPr>
                <w:rFonts w:ascii="Times New Roman" w:hAnsi="Times New Roman" w:hint="cs"/>
                <w:sz w:val="28"/>
                <w:szCs w:val="28"/>
              </w:rPr>
              <w:t xml:space="preserve">с </w:t>
            </w:r>
            <w:proofErr w:type="spellStart"/>
            <w:r w:rsidRPr="006F35F2">
              <w:rPr>
                <w:rFonts w:ascii="Times New Roman" w:hAnsi="Times New Roman" w:hint="cs"/>
                <w:sz w:val="28"/>
                <w:szCs w:val="28"/>
              </w:rPr>
              <w:t>открытиемМосковского</w:t>
            </w:r>
            <w:proofErr w:type="spellEnd"/>
            <w:r w:rsidRPr="006F35F2">
              <w:rPr>
                <w:rFonts w:ascii="Times New Roman" w:hAnsi="Times New Roman" w:hint="cs"/>
                <w:sz w:val="28"/>
                <w:szCs w:val="28"/>
              </w:rPr>
              <w:t xml:space="preserve"> университета в 1755 г.)</w:t>
            </w:r>
          </w:p>
          <w:p w:rsidR="008338AE" w:rsidRPr="00234D60" w:rsidRDefault="008338AE" w:rsidP="008338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25.1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Советник директора по воспитанию.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8338AE" w:rsidRDefault="008338AE" w:rsidP="008338AE">
            <w:pPr>
              <w:widowControl w:val="0"/>
              <w:spacing w:line="240" w:lineRule="auto"/>
              <w:ind w:right="-20"/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</w:pPr>
            <w:r w:rsidRPr="008338A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8AE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8338AE" w:rsidRDefault="008338AE" w:rsidP="008338AE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8AE">
              <w:rPr>
                <w:rFonts w:ascii="Times New Roman" w:hAnsi="Times New Roman"/>
                <w:color w:val="000000"/>
                <w:sz w:val="28"/>
                <w:szCs w:val="28"/>
              </w:rPr>
              <w:t>27.1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8AE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8338AE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8AE">
              <w:rPr>
                <w:rFonts w:ascii="Times New Roman" w:hAnsi="Times New Roman"/>
                <w:sz w:val="28"/>
                <w:szCs w:val="28"/>
              </w:rPr>
              <w:t>Педагог-библиотекарь, учителя литературы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Международный день дарения книг</w:t>
            </w:r>
          </w:p>
          <w:p w:rsidR="008338AE" w:rsidRPr="00234D60" w:rsidRDefault="008338AE" w:rsidP="008338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14.1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Педагог-библиотекарь 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памяти воинов-интернационалистов</w:t>
            </w:r>
          </w:p>
          <w:p w:rsidR="008338AE" w:rsidRPr="00234D60" w:rsidRDefault="008338AE" w:rsidP="008338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15.1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Зимние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каникулы(</w:t>
            </w:r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по плану)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Школа. </w:t>
            </w:r>
          </w:p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 руководители кружков.</w:t>
            </w:r>
          </w:p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Заседание Совета по профилактике.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Планирование деятельности на второе полугодие.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. рук. Совет учащихся. </w:t>
            </w:r>
          </w:p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Родительские собрания по итогам 1 полугодия.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Районные соревнования по мини-футболу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Сб. школы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г.Моздок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8338AE" w:rsidRPr="00234D60" w:rsidRDefault="008338AE" w:rsidP="008338A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для старшеклассников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обучающихся .</w:t>
            </w:r>
            <w:proofErr w:type="gramEnd"/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освобождения Красной армией крупнейшего «лагеря </w:t>
            </w: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смерти» Аушвиц-</w:t>
            </w:r>
            <w:proofErr w:type="spellStart"/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Биркенау</w:t>
            </w:r>
            <w:proofErr w:type="spellEnd"/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(Освенцима).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27.1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Советник директора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по воспитанию.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Месячник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военно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– патриотического воспитания.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23 января – 23 февраля.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338AE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4427B7" w:rsidRDefault="008338AE" w:rsidP="008338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Акция: «Поможем зимующим птицам!».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В течении зимы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8338AE" w:rsidRPr="00234D60" w:rsidRDefault="008338AE" w:rsidP="00833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7509" w:rsidRPr="004427B7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Февраль.</w:t>
      </w: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«О подвигах, о доблести, о славе»</w:t>
      </w:r>
    </w:p>
    <w:tbl>
      <w:tblPr>
        <w:tblW w:w="11341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992"/>
        <w:gridCol w:w="1560"/>
        <w:gridCol w:w="1984"/>
        <w:gridCol w:w="2835"/>
      </w:tblGrid>
      <w:tr w:rsidR="008D7509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70177" w:rsidRPr="00234D60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Месячник оборонно-массовой работы (по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 23.01 по 23.02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Школа,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г. Моздок.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494E4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</w:t>
            </w:r>
            <w:r w:rsidR="00234D60">
              <w:rPr>
                <w:rFonts w:ascii="Times New Roman" w:hAnsi="Times New Roman"/>
                <w:sz w:val="28"/>
                <w:szCs w:val="28"/>
              </w:rPr>
              <w:t>.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Х</w:t>
            </w:r>
            <w:r w:rsid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0177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Классные часы по тематике месячника.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месячника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Классные рук.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течение месячника.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6B4395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28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Тематический вечер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« А ну-ка парни!»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</w:t>
            </w:r>
            <w:r w:rsidR="0008555E">
              <w:rPr>
                <w:rFonts w:ascii="Times New Roman" w:hAnsi="Times New Roman"/>
                <w:sz w:val="28"/>
                <w:szCs w:val="28"/>
              </w:rPr>
              <w:t>0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494E47" w:rsidRPr="00234D60" w:rsidRDefault="00494E4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494E47" w:rsidRPr="00234D60" w:rsidRDefault="00494E47" w:rsidP="00494E4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Совет учащихся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Выставка рисунков и плакатов по военной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тематике.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20.2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Житникова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И.В.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Президентские состязания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E47" w:rsidRPr="00234D60" w:rsidRDefault="00494E47" w:rsidP="00494E4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08555E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08555E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8555E">
              <w:rPr>
                <w:rFonts w:ascii="Times New Roman" w:hAnsi="Times New Roman"/>
                <w:sz w:val="28"/>
                <w:szCs w:val="28"/>
              </w:rPr>
              <w:t xml:space="preserve">еждународный день </w:t>
            </w:r>
            <w:proofErr w:type="spellStart"/>
            <w:r w:rsidRPr="0008555E">
              <w:rPr>
                <w:rFonts w:ascii="Times New Roman" w:hAnsi="Times New Roman"/>
                <w:sz w:val="28"/>
                <w:szCs w:val="28"/>
              </w:rPr>
              <w:t>книгодарения</w:t>
            </w:r>
            <w:proofErr w:type="spellEnd"/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08555E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08555E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08555E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08555E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08555E" w:rsidRPr="0008555E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hAnsi="Times New Roman"/>
                <w:sz w:val="28"/>
                <w:szCs w:val="28"/>
              </w:rPr>
              <w:t>Учителя литературы.</w:t>
            </w:r>
          </w:p>
          <w:p w:rsidR="0008555E" w:rsidRPr="0008555E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  <w:p w:rsidR="00370177" w:rsidRPr="00234D60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hAnsi="Times New Roman"/>
                <w:sz w:val="28"/>
                <w:szCs w:val="28"/>
              </w:rPr>
              <w:t xml:space="preserve"> 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защитника Отечества.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Кунов Ю.Х.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 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Вечер встречи с выпускниками.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08555E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Ю.Х,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  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494E4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  <w:r w:rsidR="0008555E">
              <w:rPr>
                <w:rFonts w:ascii="Times New Roman" w:hAnsi="Times New Roman"/>
                <w:sz w:val="28"/>
                <w:szCs w:val="28"/>
              </w:rPr>
              <w:t xml:space="preserve"> (День памяти воинов-интернационалистов)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15.2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494E4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Тематическое мероприятие, посвященное международному Дню родного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Моздок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литературы.</w:t>
            </w:r>
          </w:p>
          <w:p w:rsidR="0008555E" w:rsidRPr="00234D60" w:rsidRDefault="0008555E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202896777"/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F2" w:rsidRPr="006F35F2" w:rsidRDefault="006F35F2" w:rsidP="006F35F2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35F2">
              <w:rPr>
                <w:rFonts w:ascii="Times New Roman" w:hAnsi="Times New Roman" w:hint="cs"/>
                <w:sz w:val="28"/>
                <w:szCs w:val="28"/>
              </w:rPr>
              <w:t>День воинской славы России. День разгрома советскими войсками немецко-фашистских войск</w:t>
            </w:r>
          </w:p>
          <w:p w:rsidR="006F35F2" w:rsidRPr="006F35F2" w:rsidRDefault="006F35F2" w:rsidP="006F35F2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35F2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1" locked="0" layoutInCell="0" allowOverlap="1">
                  <wp:simplePos x="0" y="0"/>
                  <wp:positionH relativeFrom="page">
                    <wp:posOffset>3715385</wp:posOffset>
                  </wp:positionH>
                  <wp:positionV relativeFrom="paragraph">
                    <wp:posOffset>-156210</wp:posOffset>
                  </wp:positionV>
                  <wp:extent cx="231775" cy="1993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awingObject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67B">
              <w:rPr>
                <w:rFonts w:ascii="Times New Roman" w:hAnsi="Times New Roman"/>
                <w:sz w:val="28"/>
                <w:szCs w:val="28"/>
              </w:rPr>
              <w:pict>
                <v:shape id="drawingObject590" o:spid="_x0000_s1026" style="position:absolute;margin-left:315.85pt;margin-top:-23.8pt;width:16.1pt;height:35.7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4232,454103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" o:allowincell="f" adj="0,,0" path="m34052,l27226,713,20796,2698,15002,5793r-5001,4207l5794,15001,2699,20796,715,27224,,34051,,420130r715,6827l2699,433307r3095,5795l10001,444102r5001,4207l20796,451405r6430,1984l34052,454103r136128,l177006,453389r6429,-1984l189230,448309r5000,-4207l198437,439102r3096,-5795l203517,426957r715,-6827l204232,34051r-715,-6827l201533,20796r-3096,-5795l194230,10000,189230,5793,183435,2698,177006,713,170180,,34052,xe" fillcolor="#206fe8" stroked="f">
                  <v:stroke joinstyle="round"/>
                  <v:formulas/>
                  <v:path arrowok="t" o:connecttype="segments" textboxrect="0,0,204232,454103"/>
                  <w10:wrap anchorx="page"/>
                </v:shape>
              </w:pict>
            </w:r>
            <w:r w:rsidRPr="006F35F2">
              <w:rPr>
                <w:rFonts w:ascii="Times New Roman" w:hAnsi="Times New Roman" w:hint="cs"/>
                <w:sz w:val="28"/>
                <w:szCs w:val="28"/>
              </w:rPr>
              <w:t>в Сталинградской битве (1943)</w:t>
            </w:r>
          </w:p>
          <w:p w:rsidR="00370177" w:rsidRPr="00234D60" w:rsidRDefault="00370177" w:rsidP="006F35F2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  <w:tr w:rsidR="006F35F2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F2" w:rsidRPr="0008555E" w:rsidRDefault="006F35F2" w:rsidP="006F3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F2" w:rsidRPr="0008555E" w:rsidRDefault="006F35F2" w:rsidP="006F35F2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Все</w:t>
            </w:r>
            <w:r w:rsidRPr="0008555E">
              <w:rPr>
                <w:rFonts w:ascii="Times New Roman" w:eastAsia="VXWOI+GolosText" w:hAnsi="Times New Roman"/>
                <w:color w:val="000000"/>
                <w:spacing w:val="-3"/>
                <w:w w:val="101"/>
                <w:sz w:val="28"/>
                <w:szCs w:val="28"/>
              </w:rPr>
              <w:t>м</w:t>
            </w:r>
            <w:r w:rsidRPr="0008555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и</w:t>
            </w:r>
            <w:r w:rsidRPr="0008555E">
              <w:rPr>
                <w:rFonts w:ascii="Times New Roman" w:eastAsia="VXWOI+GolosText" w:hAnsi="Times New Roman"/>
                <w:color w:val="000000"/>
                <w:spacing w:val="-4"/>
                <w:w w:val="101"/>
                <w:sz w:val="28"/>
                <w:szCs w:val="28"/>
              </w:rPr>
              <w:t>р</w:t>
            </w:r>
            <w:r w:rsidRPr="0008555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н</w:t>
            </w:r>
            <w:r w:rsidRPr="0008555E">
              <w:rPr>
                <w:rFonts w:ascii="Times New Roman" w:eastAsia="VXWOI+GolosText" w:hAnsi="Times New Roman"/>
                <w:color w:val="000000"/>
                <w:spacing w:val="-3"/>
                <w:w w:val="101"/>
                <w:sz w:val="28"/>
                <w:szCs w:val="28"/>
              </w:rPr>
              <w:t>ы</w:t>
            </w:r>
            <w:r w:rsidRPr="0008555E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й</w:t>
            </w:r>
            <w:r w:rsidRPr="0008555E">
              <w:rPr>
                <w:rFonts w:ascii="Times New Roman" w:eastAsia="VXWOI+GolosText" w:hAnsi="Times New Roman"/>
                <w:color w:val="000000"/>
                <w:sz w:val="28"/>
                <w:szCs w:val="28"/>
              </w:rPr>
              <w:tab/>
            </w:r>
            <w:proofErr w:type="gramStart"/>
            <w:r w:rsidRPr="0008555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д</w:t>
            </w:r>
            <w:r w:rsidRPr="0008555E">
              <w:rPr>
                <w:rFonts w:ascii="Times New Roman" w:eastAsia="VXWOI+GolosText" w:hAnsi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 w:rsidRPr="0008555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нь</w:t>
            </w:r>
            <w:r w:rsidRPr="0008555E">
              <w:rPr>
                <w:rFonts w:ascii="Times New Roman" w:eastAsia="VXWOI+GolosText" w:hAnsi="Times New Roman"/>
                <w:color w:val="000000"/>
                <w:sz w:val="28"/>
                <w:szCs w:val="28"/>
              </w:rPr>
              <w:t xml:space="preserve">  </w:t>
            </w:r>
            <w:r w:rsidRPr="0008555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борь</w:t>
            </w:r>
            <w:r w:rsidRPr="0008555E">
              <w:rPr>
                <w:rFonts w:ascii="Times New Roman" w:eastAsia="VXWOI+GolosText" w:hAnsi="Times New Roman"/>
                <w:color w:val="000000"/>
                <w:spacing w:val="-3"/>
                <w:w w:val="101"/>
                <w:sz w:val="28"/>
                <w:szCs w:val="28"/>
              </w:rPr>
              <w:t>б</w:t>
            </w:r>
            <w:r w:rsidRPr="0008555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ы</w:t>
            </w:r>
            <w:proofErr w:type="gramEnd"/>
            <w:r w:rsidRPr="0008555E">
              <w:rPr>
                <w:rFonts w:ascii="Times New Roman" w:eastAsia="VXWOI+GolosText" w:hAnsi="Times New Roman"/>
                <w:color w:val="000000"/>
                <w:sz w:val="28"/>
                <w:szCs w:val="28"/>
              </w:rPr>
              <w:tab/>
            </w:r>
            <w:r w:rsidRPr="0008555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с</w:t>
            </w:r>
            <w:r w:rsidRPr="0008555E">
              <w:rPr>
                <w:rFonts w:ascii="Times New Roman" w:eastAsia="VXWOI+GolosText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555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н</w:t>
            </w:r>
            <w:r w:rsidRPr="0008555E">
              <w:rPr>
                <w:rFonts w:ascii="Times New Roman" w:eastAsia="VXWOI+GolosText" w:hAnsi="Times New Roman"/>
                <w:color w:val="000000"/>
                <w:spacing w:val="-2"/>
                <w:w w:val="101"/>
                <w:sz w:val="28"/>
                <w:szCs w:val="28"/>
              </w:rPr>
              <w:t>ен</w:t>
            </w:r>
            <w:r w:rsidRPr="0008555E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ор</w:t>
            </w:r>
            <w:r w:rsidRPr="0008555E">
              <w:rPr>
                <w:rFonts w:ascii="Times New Roman" w:eastAsia="VXWOI+GolosText" w:hAnsi="Times New Roman"/>
                <w:color w:val="000000"/>
                <w:spacing w:val="-2"/>
                <w:w w:val="101"/>
                <w:sz w:val="28"/>
                <w:szCs w:val="28"/>
              </w:rPr>
              <w:t>м</w:t>
            </w:r>
            <w:r w:rsidRPr="0008555E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08555E">
              <w:rPr>
                <w:rFonts w:ascii="Times New Roman" w:eastAsia="VXWOI+GolosText" w:hAnsi="Times New Roman"/>
                <w:color w:val="000000"/>
                <w:spacing w:val="-3"/>
                <w:w w:val="101"/>
                <w:sz w:val="28"/>
                <w:szCs w:val="28"/>
              </w:rPr>
              <w:t>т</w:t>
            </w:r>
            <w:r w:rsidRPr="0008555E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08555E">
              <w:rPr>
                <w:rFonts w:ascii="Times New Roman" w:eastAsia="VXWOI+GolosText" w:hAnsi="Times New Roman"/>
                <w:color w:val="000000"/>
                <w:spacing w:val="-2"/>
                <w:w w:val="101"/>
                <w:sz w:val="28"/>
                <w:szCs w:val="28"/>
              </w:rPr>
              <w:t>чно</w:t>
            </w:r>
            <w:r w:rsidRPr="0008555E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й</w:t>
            </w:r>
            <w:proofErr w:type="spellEnd"/>
            <w:r w:rsidRPr="0008555E">
              <w:rPr>
                <w:rFonts w:ascii="Times New Roman" w:eastAsia="VXWOI+GolosText" w:hAnsi="Times New Roman"/>
                <w:color w:val="000000"/>
                <w:sz w:val="28"/>
                <w:szCs w:val="28"/>
              </w:rPr>
              <w:tab/>
            </w:r>
            <w:r w:rsidRPr="0008555E">
              <w:rPr>
                <w:rFonts w:ascii="Times New Roman" w:eastAsia="MNGOO+GolosTextMedium" w:hAnsi="Times New Roman"/>
                <w:color w:val="FFFFFF"/>
                <w:w w:val="101"/>
                <w:position w:val="-3"/>
                <w:sz w:val="28"/>
                <w:szCs w:val="28"/>
              </w:rPr>
              <w:t>28</w:t>
            </w:r>
            <w:r w:rsidRPr="0008555E">
              <w:rPr>
                <w:rFonts w:ascii="Times New Roman" w:eastAsia="MNGOO+GolosTextMedium" w:hAnsi="Times New Roman"/>
                <w:color w:val="FFFFFF"/>
                <w:spacing w:val="131"/>
                <w:position w:val="-3"/>
                <w:sz w:val="28"/>
                <w:szCs w:val="28"/>
              </w:rPr>
              <w:t xml:space="preserve"> </w:t>
            </w:r>
            <w:r w:rsidRPr="0008555E">
              <w:rPr>
                <w:rFonts w:ascii="Times New Roman" w:eastAsia="VXWOI+GolosText" w:hAnsi="Times New Roman"/>
                <w:color w:val="000000"/>
                <w:spacing w:val="-1"/>
                <w:w w:val="101"/>
                <w:sz w:val="28"/>
                <w:szCs w:val="28"/>
              </w:rPr>
              <w:t>л</w:t>
            </w:r>
            <w:r w:rsidRPr="0008555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ексик</w:t>
            </w:r>
            <w:r w:rsidRPr="0008555E">
              <w:rPr>
                <w:rFonts w:ascii="Times New Roman" w:eastAsia="VXWOI+GolosText" w:hAnsi="Times New Roman"/>
                <w:color w:val="000000"/>
                <w:spacing w:val="-2"/>
                <w:w w:val="101"/>
                <w:sz w:val="28"/>
                <w:szCs w:val="28"/>
              </w:rPr>
              <w:t>о</w:t>
            </w:r>
            <w:r w:rsidRPr="0008555E">
              <w:rPr>
                <w:rFonts w:ascii="Times New Roman" w:eastAsia="VXWOI+GolosText" w:hAnsi="Times New Roman"/>
                <w:color w:val="000000"/>
                <w:w w:val="101"/>
                <w:sz w:val="28"/>
                <w:szCs w:val="28"/>
              </w:rPr>
              <w:t>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F2" w:rsidRPr="0008555E" w:rsidRDefault="006F35F2" w:rsidP="006F35F2">
            <w:pPr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F2" w:rsidRPr="0008555E" w:rsidRDefault="006F35F2" w:rsidP="006F35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F2" w:rsidRPr="0008555E" w:rsidRDefault="006F35F2" w:rsidP="006F35F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5F2" w:rsidRPr="0008555E" w:rsidRDefault="006F35F2" w:rsidP="006F3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6F35F2" w:rsidRPr="0008555E" w:rsidRDefault="006F35F2" w:rsidP="006F3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6F35F2" w:rsidRPr="0008555E" w:rsidRDefault="006F35F2" w:rsidP="006F3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6F35F2" w:rsidRPr="0008555E" w:rsidRDefault="006F35F2" w:rsidP="006F3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55E">
              <w:rPr>
                <w:rFonts w:ascii="Times New Roman" w:hAnsi="Times New Roman"/>
                <w:sz w:val="28"/>
                <w:szCs w:val="28"/>
              </w:rPr>
              <w:lastRenderedPageBreak/>
              <w:t>Советник директора по воспитанию.</w:t>
            </w:r>
          </w:p>
          <w:p w:rsidR="006F35F2" w:rsidRPr="0008555E" w:rsidRDefault="006F35F2" w:rsidP="006F3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7509" w:rsidRPr="004427B7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Март.</w:t>
      </w: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«Мы живем среди людей»</w:t>
      </w:r>
    </w:p>
    <w:tbl>
      <w:tblPr>
        <w:tblpPr w:leftFromText="180" w:rightFromText="180" w:vertAnchor="text" w:tblpX="-1377" w:tblpY="1"/>
        <w:tblOverlap w:val="never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69"/>
        <w:gridCol w:w="993"/>
        <w:gridCol w:w="1668"/>
        <w:gridCol w:w="1875"/>
        <w:gridCol w:w="2943"/>
      </w:tblGrid>
      <w:tr w:rsidR="008D7509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08555E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4427B7" w:rsidRDefault="0008555E" w:rsidP="000855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B97082" w:rsidRDefault="0008555E" w:rsidP="0008555E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7082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position w:val="-1"/>
                <w:sz w:val="28"/>
                <w:szCs w:val="28"/>
              </w:rPr>
              <w:t>М</w:t>
            </w:r>
            <w:proofErr w:type="spellStart"/>
            <w:r w:rsidRPr="00B97082">
              <w:rPr>
                <w:rFonts w:ascii="Times New Roman" w:eastAsia="VXWOI+GolosText" w:hAnsi="Times New Roman"/>
                <w:b/>
                <w:color w:val="000000"/>
                <w:w w:val="101"/>
                <w:position w:val="1"/>
                <w:sz w:val="28"/>
                <w:szCs w:val="28"/>
              </w:rPr>
              <w:t>е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spacing w:val="-2"/>
                <w:w w:val="101"/>
                <w:position w:val="1"/>
                <w:sz w:val="28"/>
                <w:szCs w:val="28"/>
              </w:rPr>
              <w:t>ж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w w:val="101"/>
                <w:position w:val="1"/>
                <w:sz w:val="28"/>
                <w:szCs w:val="28"/>
              </w:rPr>
              <w:t>д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spacing w:val="-2"/>
                <w:w w:val="101"/>
                <w:position w:val="1"/>
                <w:sz w:val="28"/>
                <w:szCs w:val="28"/>
              </w:rPr>
              <w:t>у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w w:val="101"/>
                <w:position w:val="1"/>
                <w:sz w:val="28"/>
                <w:szCs w:val="28"/>
              </w:rPr>
              <w:t>нар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spacing w:val="-3"/>
                <w:w w:val="101"/>
                <w:position w:val="1"/>
                <w:sz w:val="28"/>
                <w:szCs w:val="28"/>
              </w:rPr>
              <w:t>о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w w:val="101"/>
                <w:position w:val="1"/>
                <w:sz w:val="28"/>
                <w:szCs w:val="28"/>
              </w:rPr>
              <w:t>д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spacing w:val="-3"/>
                <w:w w:val="101"/>
                <w:position w:val="1"/>
                <w:sz w:val="28"/>
                <w:szCs w:val="28"/>
              </w:rPr>
              <w:t>на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w w:val="101"/>
                <w:position w:val="1"/>
                <w:sz w:val="28"/>
                <w:szCs w:val="28"/>
              </w:rPr>
              <w:t>я</w:t>
            </w:r>
            <w:proofErr w:type="spellEnd"/>
            <w:r w:rsidRPr="00B97082">
              <w:rPr>
                <w:rFonts w:ascii="Times New Roman" w:eastAsia="VXWOI+GolosText" w:hAnsi="Times New Roman"/>
                <w:b/>
                <w:color w:val="000000"/>
                <w:spacing w:val="-7"/>
                <w:position w:val="1"/>
                <w:sz w:val="28"/>
                <w:szCs w:val="28"/>
              </w:rPr>
              <w:t xml:space="preserve"> </w:t>
            </w:r>
            <w:proofErr w:type="spellStart"/>
            <w:r w:rsidRPr="00B97082">
              <w:rPr>
                <w:rFonts w:ascii="Times New Roman" w:eastAsia="VXWOI+GolosText" w:hAnsi="Times New Roman"/>
                <w:b/>
                <w:color w:val="000000"/>
                <w:w w:val="101"/>
                <w:position w:val="1"/>
                <w:sz w:val="28"/>
                <w:szCs w:val="28"/>
              </w:rPr>
              <w:t>акц</w:t>
            </w:r>
            <w:proofErr w:type="spellEnd"/>
            <w:r w:rsidRPr="00B97082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position w:val="-1"/>
                <w:sz w:val="28"/>
                <w:szCs w:val="28"/>
              </w:rPr>
              <w:t>и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w w:val="101"/>
                <w:position w:val="1"/>
                <w:sz w:val="28"/>
                <w:szCs w:val="28"/>
              </w:rPr>
              <w:t>я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spacing w:val="-9"/>
                <w:position w:val="1"/>
                <w:sz w:val="28"/>
                <w:szCs w:val="28"/>
              </w:rPr>
              <w:t xml:space="preserve"> 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position w:val="1"/>
                <w:sz w:val="28"/>
                <w:szCs w:val="28"/>
              </w:rPr>
              <w:t>«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w w:val="101"/>
                <w:position w:val="1"/>
                <w:sz w:val="28"/>
                <w:szCs w:val="28"/>
              </w:rPr>
              <w:t>Час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spacing w:val="-4"/>
                <w:position w:val="1"/>
                <w:sz w:val="28"/>
                <w:szCs w:val="28"/>
              </w:rPr>
              <w:t xml:space="preserve"> </w:t>
            </w:r>
            <w:r w:rsidRPr="00B97082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position w:val="1"/>
                <w:sz w:val="28"/>
                <w:szCs w:val="28"/>
              </w:rPr>
              <w:t>Земли»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B97082" w:rsidRDefault="0008555E" w:rsidP="0008555E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B97082">
              <w:rPr>
                <w:rFonts w:ascii="Times New Roman" w:hAnsi="Times New Roman"/>
                <w:b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B97082" w:rsidRDefault="0008555E" w:rsidP="0008555E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70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B97082" w:rsidRDefault="0008555E" w:rsidP="000855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7082">
              <w:rPr>
                <w:rFonts w:ascii="Times New Roman" w:hAnsi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B97082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7082">
              <w:rPr>
                <w:rFonts w:ascii="Times New Roman" w:hAnsi="Times New Roman"/>
                <w:b/>
                <w:sz w:val="28"/>
                <w:szCs w:val="28"/>
              </w:rPr>
              <w:t>Кунов Ю.Х.</w:t>
            </w:r>
          </w:p>
          <w:p w:rsidR="0008555E" w:rsidRPr="00B97082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7082">
              <w:rPr>
                <w:rFonts w:ascii="Times New Roman" w:hAnsi="Times New Roman"/>
                <w:b/>
                <w:sz w:val="28"/>
                <w:szCs w:val="28"/>
              </w:rPr>
              <w:t>Кл. рук.</w:t>
            </w:r>
          </w:p>
          <w:p w:rsidR="0008555E" w:rsidRPr="00B97082" w:rsidRDefault="0008555E" w:rsidP="000855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7082">
              <w:rPr>
                <w:rFonts w:ascii="Times New Roman" w:hAnsi="Times New Roman"/>
                <w:b/>
                <w:sz w:val="28"/>
                <w:szCs w:val="28"/>
              </w:rPr>
              <w:t>Советник директора по воспитанию.</w:t>
            </w:r>
          </w:p>
        </w:tc>
      </w:tr>
      <w:tr w:rsidR="0008555E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4427B7" w:rsidRDefault="0008555E" w:rsidP="000855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234D60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Районные соревнования по баскетболу.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234D60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234D60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234D60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234D60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08555E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4427B7" w:rsidRDefault="0008555E" w:rsidP="000855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234D60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птиц.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234D60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234D60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12.3-13.3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234D60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5E" w:rsidRPr="00234D60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  <w:p w:rsidR="0008555E" w:rsidRPr="00234D60" w:rsidRDefault="0008555E" w:rsidP="0008555E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  обучающихся</w:t>
            </w:r>
          </w:p>
          <w:p w:rsidR="0008555E" w:rsidRPr="00234D60" w:rsidRDefault="0008555E" w:rsidP="0008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C6103" w:rsidRDefault="00905EAA" w:rsidP="00905EAA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День воссоединения Крыма с Россией;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905EAA" w:rsidRPr="004C6103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День Земли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20.3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Советник директора по воспитанию.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Неделя профилактики употребления психоактивных веществ «Независимое детство»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1.3-6.3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Педагог-библиотекарь.</w:t>
            </w:r>
          </w:p>
          <w:p w:rsidR="00905EAA" w:rsidRPr="00234D60" w:rsidRDefault="00905EAA" w:rsidP="00905EAA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Президентские состязания.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7.3-8.3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25.3-30.3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литературы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23-29.3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Белогрудова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Районное спортивное мероприятие «Президентские состязания» (для сельских школ)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3-4кл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Коробейников А.В.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905EAA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05EA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905EAA">
              <w:rPr>
                <w:rFonts w:ascii="Times New Roman" w:hAnsi="Times New Roman"/>
                <w:sz w:val="28"/>
                <w:szCs w:val="28"/>
              </w:rPr>
              <w:t>Всемирный  день</w:t>
            </w:r>
            <w:proofErr w:type="gramEnd"/>
            <w:r w:rsidRPr="00905EAA">
              <w:rPr>
                <w:rFonts w:ascii="Times New Roman" w:hAnsi="Times New Roman"/>
                <w:sz w:val="28"/>
                <w:szCs w:val="28"/>
              </w:rPr>
              <w:t xml:space="preserve"> театра»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905EAA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05EAA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 w:rsidRPr="00905EA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905EAA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05EAA">
              <w:rPr>
                <w:rFonts w:ascii="Times New Roman" w:hAnsi="Times New Roman"/>
                <w:sz w:val="28"/>
                <w:szCs w:val="28"/>
              </w:rPr>
              <w:t>27.3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905EAA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EA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905EAA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EAA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905EAA">
              <w:rPr>
                <w:rFonts w:ascii="Times New Roman" w:hAnsi="Times New Roman"/>
                <w:sz w:val="28"/>
                <w:szCs w:val="28"/>
              </w:rPr>
              <w:t>шк</w:t>
            </w:r>
            <w:proofErr w:type="spellEnd"/>
            <w:r w:rsidRPr="00905EAA">
              <w:rPr>
                <w:rFonts w:ascii="Times New Roman" w:hAnsi="Times New Roman"/>
                <w:sz w:val="28"/>
                <w:szCs w:val="28"/>
              </w:rPr>
              <w:t>. театра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Весенние  каникулы (по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21.3-27.3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Руководители кружков. 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Тематический вечер: «А ну-ка, девушки»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Кл. рук. 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борьбы с наркоманией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Всемирный день 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Руководитель школьного театра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Работа детской оздоровительной площадки «Солнышко»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Весенние каникулы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Житникова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работников культуры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25.3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Классные часы по правилам поведения во время каникул</w:t>
            </w:r>
          </w:p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16.3,17.3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Общешкольный субботник по уборке школьного двора.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1- 11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обучающихся,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учителя  технологии</w:t>
            </w:r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, классные руководители.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Родительские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собрания по итогам 3 четверти.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22.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Международный день борьбы с наркоманией.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Моздок.</w:t>
            </w:r>
          </w:p>
          <w:p w:rsidR="00905EAA" w:rsidRPr="00234D60" w:rsidRDefault="00905EAA" w:rsidP="00905EAA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905EAA" w:rsidRPr="00234D60" w:rsidRDefault="00905EAA" w:rsidP="00905EAA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905EAA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4427B7" w:rsidRDefault="00905EAA" w:rsidP="00905EAA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A" w:rsidRPr="00234D60" w:rsidRDefault="00905EAA" w:rsidP="00905EAA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D7509" w:rsidRPr="004427B7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Апрель</w:t>
      </w: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«Школа-территория здоровья»</w:t>
      </w: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6"/>
        <w:gridCol w:w="992"/>
        <w:gridCol w:w="1695"/>
        <w:gridCol w:w="1756"/>
        <w:gridCol w:w="3070"/>
      </w:tblGrid>
      <w:tr w:rsidR="008D7509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 xml:space="preserve">Сроки проведения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юмора</w:t>
            </w:r>
          </w:p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птиц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</w:t>
            </w:r>
            <w:r w:rsidR="00494E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Всемирный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494E4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Всероссийская акция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«День земли».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22.4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  <w:p w:rsidR="00370177" w:rsidRPr="00234D60" w:rsidRDefault="00494E47" w:rsidP="001B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1B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Всемирный день авиации и космонавтики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12.4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5B6E64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6E6" w:rsidRPr="00EA06E6" w:rsidRDefault="00EA06E6" w:rsidP="00464C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eastAsia="VXWOI+GolosText" w:hAnsi="Times New Roman"/>
                <w:b/>
                <w:color w:val="000000"/>
                <w:w w:val="101"/>
                <w:sz w:val="28"/>
                <w:szCs w:val="28"/>
              </w:rPr>
              <w:t>Д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w w:val="101"/>
                <w:sz w:val="28"/>
                <w:szCs w:val="28"/>
              </w:rPr>
              <w:t>нь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z w:val="28"/>
                <w:szCs w:val="28"/>
              </w:rPr>
              <w:tab/>
            </w:r>
            <w:r w:rsidRPr="00EA06E6">
              <w:rPr>
                <w:rFonts w:ascii="Times New Roman" w:eastAsia="VXWOI+GolosText" w:hAnsi="Times New Roman"/>
                <w:b/>
                <w:color w:val="000000"/>
                <w:w w:val="101"/>
                <w:sz w:val="28"/>
                <w:szCs w:val="28"/>
              </w:rPr>
              <w:t>у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2"/>
                <w:w w:val="101"/>
                <w:sz w:val="28"/>
                <w:szCs w:val="28"/>
              </w:rPr>
              <w:t>ча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2"/>
                <w:w w:val="101"/>
                <w:sz w:val="28"/>
                <w:szCs w:val="28"/>
              </w:rPr>
              <w:t>тни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sz w:val="28"/>
                <w:szCs w:val="28"/>
              </w:rPr>
              <w:t>к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2"/>
                <w:w w:val="101"/>
                <w:sz w:val="28"/>
                <w:szCs w:val="28"/>
              </w:rPr>
              <w:t>о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w w:val="101"/>
                <w:sz w:val="28"/>
                <w:szCs w:val="28"/>
              </w:rPr>
              <w:t>в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sz w:val="28"/>
                <w:szCs w:val="28"/>
              </w:rPr>
              <w:t>л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2"/>
                <w:w w:val="101"/>
                <w:sz w:val="28"/>
                <w:szCs w:val="28"/>
              </w:rPr>
              <w:t>икв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w w:val="101"/>
                <w:sz w:val="28"/>
                <w:szCs w:val="28"/>
              </w:rPr>
              <w:t>и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3"/>
                <w:w w:val="101"/>
                <w:sz w:val="28"/>
                <w:szCs w:val="28"/>
              </w:rPr>
              <w:t>да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w w:val="101"/>
                <w:sz w:val="28"/>
                <w:szCs w:val="28"/>
              </w:rPr>
              <w:t>ц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sz w:val="28"/>
                <w:szCs w:val="28"/>
              </w:rPr>
              <w:t>п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w w:val="101"/>
                <w:sz w:val="28"/>
                <w:szCs w:val="28"/>
              </w:rPr>
              <w:t>осл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3"/>
                <w:w w:val="101"/>
                <w:sz w:val="28"/>
                <w:szCs w:val="28"/>
              </w:rPr>
              <w:t>д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sz w:val="28"/>
                <w:szCs w:val="28"/>
              </w:rPr>
              <w:t>ст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2"/>
                <w:w w:val="101"/>
                <w:sz w:val="28"/>
                <w:szCs w:val="28"/>
              </w:rPr>
              <w:t>ви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sz w:val="28"/>
                <w:szCs w:val="28"/>
              </w:rPr>
              <w:t>й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w w:val="101"/>
                <w:sz w:val="28"/>
                <w:szCs w:val="28"/>
              </w:rPr>
              <w:t>радиаци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3"/>
                <w:w w:val="101"/>
                <w:sz w:val="28"/>
                <w:szCs w:val="28"/>
              </w:rPr>
              <w:t>он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sz w:val="28"/>
                <w:szCs w:val="28"/>
              </w:rPr>
              <w:t>н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3"/>
                <w:w w:val="101"/>
                <w:sz w:val="28"/>
                <w:szCs w:val="28"/>
              </w:rPr>
              <w:t>ы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sz w:val="28"/>
                <w:szCs w:val="28"/>
              </w:rPr>
              <w:t>х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w w:val="101"/>
                <w:sz w:val="28"/>
                <w:szCs w:val="28"/>
              </w:rPr>
              <w:t>авар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w w:val="101"/>
                <w:sz w:val="28"/>
                <w:szCs w:val="28"/>
              </w:rPr>
              <w:t>й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w w:val="101"/>
                <w:sz w:val="28"/>
                <w:szCs w:val="28"/>
              </w:rPr>
              <w:t>катастр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2"/>
                <w:w w:val="101"/>
                <w:sz w:val="28"/>
                <w:szCs w:val="28"/>
              </w:rPr>
              <w:t>о</w:t>
            </w:r>
            <w:r w:rsidRPr="00EA06E6">
              <w:rPr>
                <w:rFonts w:ascii="Times New Roman" w:eastAsia="VXWOI+GolosText" w:hAnsi="Times New Roman"/>
                <w:b/>
                <w:color w:val="000000"/>
                <w:spacing w:val="-1"/>
                <w:w w:val="101"/>
                <w:sz w:val="28"/>
                <w:szCs w:val="28"/>
              </w:rPr>
              <w:t>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9-11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26.4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5B6E64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Кунов Ю.Х.</w:t>
            </w:r>
          </w:p>
          <w:p w:rsidR="00370177" w:rsidRPr="00EA06E6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 xml:space="preserve"> Кл. рук</w:t>
            </w:r>
          </w:p>
          <w:p w:rsidR="00370177" w:rsidRPr="00EA06E6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TableParagraph"/>
              <w:spacing w:before="40"/>
              <w:ind w:left="55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1B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EA06E6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День памяти о геноциде советского народа и их пособников в годы</w:t>
            </w: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ab/>
              <w:t>памяти</w:t>
            </w: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ab/>
              <w:t>о</w:t>
            </w: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ab/>
              <w:t>геноциде</w:t>
            </w: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ab/>
              <w:t>советского</w:t>
            </w: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ab/>
              <w:t>народа нацистами и их пособниками в годы Великой Отечественной войны</w:t>
            </w:r>
            <w:r w:rsidR="00B97082" w:rsidRPr="00EA06E6">
              <w:rPr>
                <w:rFonts w:ascii="Times New Roman" w:hAnsi="Times New Roman"/>
                <w:b/>
                <w:sz w:val="28"/>
                <w:szCs w:val="28"/>
              </w:rPr>
              <w:tab/>
              <w:t>памяти</w:t>
            </w:r>
            <w:r w:rsidR="00B97082" w:rsidRPr="00EA06E6">
              <w:rPr>
                <w:rFonts w:ascii="Times New Roman" w:hAnsi="Times New Roman"/>
                <w:b/>
                <w:sz w:val="28"/>
                <w:szCs w:val="28"/>
              </w:rPr>
              <w:tab/>
              <w:t>о</w:t>
            </w:r>
            <w:r w:rsidR="00B97082" w:rsidRPr="00EA06E6">
              <w:rPr>
                <w:rFonts w:ascii="Times New Roman" w:hAnsi="Times New Roman"/>
                <w:b/>
                <w:sz w:val="28"/>
                <w:szCs w:val="28"/>
              </w:rPr>
              <w:tab/>
              <w:t>геноциде</w:t>
            </w:r>
            <w:r w:rsidR="00B97082" w:rsidRPr="00EA06E6">
              <w:rPr>
                <w:rFonts w:ascii="Times New Roman" w:hAnsi="Times New Roman"/>
                <w:b/>
                <w:sz w:val="28"/>
                <w:szCs w:val="28"/>
              </w:rPr>
              <w:tab/>
              <w:t>советского</w:t>
            </w:r>
            <w:r w:rsidR="00B97082" w:rsidRPr="00EA06E6">
              <w:rPr>
                <w:rFonts w:ascii="Times New Roman" w:hAnsi="Times New Roman"/>
                <w:b/>
                <w:sz w:val="28"/>
                <w:szCs w:val="28"/>
              </w:rPr>
              <w:tab/>
              <w:t>народа нацистами и их пособниками в годы Великой Отечественной войны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19.4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 xml:space="preserve">Кунов Ю.Х. </w:t>
            </w:r>
          </w:p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Кл. рук.</w:t>
            </w:r>
          </w:p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Педагог-библиотекарь.</w:t>
            </w:r>
          </w:p>
          <w:p w:rsidR="00370177" w:rsidRPr="00EA06E6" w:rsidRDefault="00370177" w:rsidP="001B5F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Педагог-библиотекарь.</w:t>
            </w:r>
          </w:p>
          <w:p w:rsidR="00370177" w:rsidRPr="00EA06E6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Весенний легкоатлетический кросс.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 xml:space="preserve">День пожарной </w:t>
            </w:r>
            <w:r w:rsidR="00EA06E6" w:rsidRPr="00EA06E6">
              <w:rPr>
                <w:rFonts w:ascii="Times New Roman" w:hAnsi="Times New Roman"/>
                <w:b/>
                <w:sz w:val="28"/>
                <w:szCs w:val="28"/>
              </w:rPr>
              <w:t>охраны</w:t>
            </w: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A06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30.4</w:t>
            </w:r>
          </w:p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>Школа.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EA06E6" w:rsidRDefault="00EA06E6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06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по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профилактике.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2.4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здоровья.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19.4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обучающихся, </w:t>
            </w:r>
            <w:proofErr w:type="spellStart"/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, учителя физкультуры.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Месячник по предупреждению травматизма на дорогах.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КуновЮ.Х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рук.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Месячник по предупреждению шалостей с огнём.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Месячник по озеленению территории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Апрель-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Учителя  технологии</w:t>
            </w:r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, Совет обучающихся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  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Соревнования по футболу.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905EAA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Вечер для старшеклассников.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06BA2">
              <w:rPr>
                <w:rFonts w:ascii="Times New Roman" w:hAnsi="Times New Roman"/>
                <w:sz w:val="28"/>
                <w:szCs w:val="28"/>
              </w:rPr>
              <w:t>24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F06BA2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4427B7" w:rsidRDefault="00F06BA2" w:rsidP="00F06B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Эстафета добрых дел «Благоустройство территории школы»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В течении месяца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технологии.</w:t>
            </w:r>
          </w:p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обучающихся,   </w:t>
            </w:r>
            <w:proofErr w:type="spellStart"/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</w:t>
            </w:r>
          </w:p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F06BA2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Районный этап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конкурса чтецов ко Дню Победы «Мы о войне стихами говорим»</w:t>
            </w:r>
          </w:p>
          <w:p w:rsidR="00F06BA2" w:rsidRPr="00234D60" w:rsidRDefault="00F06BA2" w:rsidP="00F06BA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9-11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В течении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литературы.</w:t>
            </w:r>
          </w:p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Советник директора по воспитанию.</w:t>
            </w:r>
          </w:p>
        </w:tc>
      </w:tr>
      <w:tr w:rsidR="00F06BA2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4427B7" w:rsidRDefault="00F06BA2" w:rsidP="00F06B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Всемирный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 апреля</w:t>
            </w:r>
          </w:p>
          <w:p w:rsidR="00F06BA2" w:rsidRPr="00234D60" w:rsidRDefault="00F06BA2" w:rsidP="00F06BA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F06BA2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4427B7" w:rsidRDefault="00F06BA2" w:rsidP="00F06BA2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Соревнование отрядов ЮИД «Безопасное </w:t>
            </w:r>
          </w:p>
          <w:p w:rsidR="00F06BA2" w:rsidRPr="00234D60" w:rsidRDefault="00F06BA2" w:rsidP="00F06BA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колесо».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F06BA2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4427B7" w:rsidRDefault="00F06BA2" w:rsidP="00F06BA2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Месячник экологии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Учитель географии.</w:t>
            </w:r>
          </w:p>
          <w:p w:rsidR="00F06BA2" w:rsidRPr="00234D60" w:rsidRDefault="00F06BA2" w:rsidP="00F06BA2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</w:tbl>
    <w:p w:rsidR="008D7509" w:rsidRPr="004427B7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Май</w:t>
      </w: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«Мы помним тех, кто жизнь нам подарил»</w:t>
      </w: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1304" w:tblpY="1"/>
        <w:tblOverlap w:val="never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2629"/>
        <w:gridCol w:w="1035"/>
        <w:gridCol w:w="1951"/>
        <w:gridCol w:w="1995"/>
        <w:gridCol w:w="2861"/>
      </w:tblGrid>
      <w:tr w:rsidR="008D7509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Победы (по плану)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4.5-9.5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Школа, мемориал погибшим воинам.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FA620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Ю.Х,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. рук, </w:t>
            </w:r>
          </w:p>
          <w:p w:rsidR="00370177" w:rsidRPr="00234D60" w:rsidRDefault="00370177" w:rsidP="00FA620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обучающихся.</w:t>
            </w:r>
          </w:p>
          <w:p w:rsidR="00370177" w:rsidRPr="00234D60" w:rsidRDefault="00370177" w:rsidP="00FA620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Торжественная линейка, посвященная окончанию учебного года.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25.5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Ю.Х,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Международная акция «Георгиевская ленточка»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2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Ю.Х, </w:t>
            </w:r>
          </w:p>
          <w:p w:rsidR="00F06BA2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рук,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Совет обучающихся.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Международная акция «Диктант Победы»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F06BA2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литературы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День славянской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письменности.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24.5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литературы.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Проведение родительских собраний по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итогам учебного года.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27.5 - 31.5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Всемирный день без табака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31.5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427B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4427B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4427B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Планирование работы на следующий учебный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28.5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Районные соревнования по футболу на призы клуба «Кожаный мяч»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4-10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F06BA2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C6103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Классные часы по правилам поведения во время каникул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День детских общественных организаций России;</w:t>
            </w:r>
          </w:p>
          <w:p w:rsidR="00370177" w:rsidRPr="00234D60" w:rsidRDefault="00370177" w:rsidP="00464C9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19.5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Кл. рук.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94E4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Конкурс военно-патриотической песни «Песни великого подвига».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F06BA2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Белогрудова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  <w:p w:rsidR="00370177" w:rsidRPr="00234D60" w:rsidRDefault="00370177" w:rsidP="00494E4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</w:tbl>
    <w:p w:rsidR="008D7509" w:rsidRPr="004427B7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Июнь.</w:t>
      </w: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«Вот и лето пришло»</w:t>
      </w: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993"/>
        <w:gridCol w:w="1842"/>
        <w:gridCol w:w="1766"/>
        <w:gridCol w:w="3054"/>
      </w:tblGrid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Работа детской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оздоровительной площадки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1.06 – </w:t>
            </w:r>
            <w:r w:rsidR="00F06BA2">
              <w:rPr>
                <w:rFonts w:ascii="Times New Roman" w:hAnsi="Times New Roman"/>
                <w:sz w:val="28"/>
                <w:szCs w:val="28"/>
              </w:rPr>
              <w:t>1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.0</w:t>
            </w:r>
            <w:r w:rsidR="00F06B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Житникова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735E2F" w:rsidRPr="00234D60" w:rsidRDefault="00735E2F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рук. </w:t>
            </w:r>
          </w:p>
        </w:tc>
      </w:tr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Оздоровительная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12.6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735E2F" w:rsidRPr="00234D60" w:rsidRDefault="00735E2F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Пришкольная 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5-8, 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2.6-30.6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  <w:r w:rsidR="00F06BA2">
              <w:rPr>
                <w:rFonts w:ascii="Times New Roman" w:hAnsi="Times New Roman"/>
                <w:sz w:val="28"/>
                <w:szCs w:val="28"/>
              </w:rPr>
              <w:t>технологии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рук.</w:t>
            </w:r>
          </w:p>
        </w:tc>
      </w:tr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Оздоровительная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22.6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735E2F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494E47" w:rsidP="00494E4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Саломатина А.Н.</w:t>
            </w:r>
          </w:p>
          <w:p w:rsidR="00735E2F" w:rsidRPr="00234D60" w:rsidRDefault="00735E2F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Выпускной вечер.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25.6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</w:tbl>
    <w:p w:rsidR="008D7509" w:rsidRPr="008D7509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8D7509" w:rsidRDefault="008D7509" w:rsidP="008D7509">
      <w:pPr>
        <w:rPr>
          <w:rFonts w:ascii="Times New Roman" w:hAnsi="Times New Roman"/>
          <w:sz w:val="28"/>
          <w:szCs w:val="28"/>
        </w:rPr>
      </w:pPr>
    </w:p>
    <w:p w:rsidR="003D7394" w:rsidRPr="008D7509" w:rsidRDefault="003D7394">
      <w:pPr>
        <w:rPr>
          <w:rFonts w:ascii="Times New Roman" w:hAnsi="Times New Roman"/>
          <w:sz w:val="28"/>
          <w:szCs w:val="28"/>
        </w:rPr>
      </w:pPr>
    </w:p>
    <w:sectPr w:rsidR="003D7394" w:rsidRPr="008D7509" w:rsidSect="00362FED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8AE" w:rsidRDefault="008338AE" w:rsidP="00426293">
      <w:pPr>
        <w:spacing w:after="0" w:line="240" w:lineRule="auto"/>
      </w:pPr>
      <w:r>
        <w:separator/>
      </w:r>
    </w:p>
  </w:endnote>
  <w:endnote w:type="continuationSeparator" w:id="0">
    <w:p w:rsidR="008338AE" w:rsidRDefault="008338AE" w:rsidP="0042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XWOI+GolosText">
    <w:altName w:val="Calibri"/>
    <w:charset w:val="01"/>
    <w:family w:val="auto"/>
    <w:pitch w:val="variable"/>
    <w:sig w:usb0="8000022F" w:usb1="100000EB" w:usb2="00000008" w:usb3="00000000" w:csb0="20000005" w:csb1="00000000"/>
  </w:font>
  <w:font w:name="MNGOO+GolosTextMedium">
    <w:altName w:val="Calibri"/>
    <w:charset w:val="01"/>
    <w:family w:val="auto"/>
    <w:pitch w:val="variable"/>
    <w:sig w:usb0="8000022F" w:usb1="100000EB" w:usb2="00000008" w:usb3="00000000" w:csb0="2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8AE" w:rsidRDefault="008338A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8338AE" w:rsidRDefault="008338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8AE" w:rsidRDefault="008338AE" w:rsidP="00426293">
      <w:pPr>
        <w:spacing w:after="0" w:line="240" w:lineRule="auto"/>
      </w:pPr>
      <w:r>
        <w:separator/>
      </w:r>
    </w:p>
  </w:footnote>
  <w:footnote w:type="continuationSeparator" w:id="0">
    <w:p w:rsidR="008338AE" w:rsidRDefault="008338AE" w:rsidP="00426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11A3"/>
    <w:multiLevelType w:val="hybridMultilevel"/>
    <w:tmpl w:val="B45A90E2"/>
    <w:lvl w:ilvl="0" w:tplc="DC00982C">
      <w:start w:val="1"/>
      <w:numFmt w:val="decimal"/>
      <w:lvlText w:val="%1)"/>
      <w:lvlJc w:val="left"/>
      <w:pPr>
        <w:ind w:left="344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A243D4">
      <w:numFmt w:val="bullet"/>
      <w:lvlText w:val="•"/>
      <w:lvlJc w:val="left"/>
      <w:pPr>
        <w:ind w:left="1564" w:hanging="238"/>
      </w:pPr>
      <w:rPr>
        <w:rFonts w:hint="default"/>
        <w:lang w:val="ru-RU" w:eastAsia="en-US" w:bidi="ar-SA"/>
      </w:rPr>
    </w:lvl>
    <w:lvl w:ilvl="2" w:tplc="97F8A6EA">
      <w:numFmt w:val="bullet"/>
      <w:lvlText w:val="•"/>
      <w:lvlJc w:val="left"/>
      <w:pPr>
        <w:ind w:left="2789" w:hanging="238"/>
      </w:pPr>
      <w:rPr>
        <w:rFonts w:hint="default"/>
        <w:lang w:val="ru-RU" w:eastAsia="en-US" w:bidi="ar-SA"/>
      </w:rPr>
    </w:lvl>
    <w:lvl w:ilvl="3" w:tplc="D3AACE50">
      <w:numFmt w:val="bullet"/>
      <w:lvlText w:val="•"/>
      <w:lvlJc w:val="left"/>
      <w:pPr>
        <w:ind w:left="4013" w:hanging="238"/>
      </w:pPr>
      <w:rPr>
        <w:rFonts w:hint="default"/>
        <w:lang w:val="ru-RU" w:eastAsia="en-US" w:bidi="ar-SA"/>
      </w:rPr>
    </w:lvl>
    <w:lvl w:ilvl="4" w:tplc="731EBFF6">
      <w:numFmt w:val="bullet"/>
      <w:lvlText w:val="•"/>
      <w:lvlJc w:val="left"/>
      <w:pPr>
        <w:ind w:left="5238" w:hanging="238"/>
      </w:pPr>
      <w:rPr>
        <w:rFonts w:hint="default"/>
        <w:lang w:val="ru-RU" w:eastAsia="en-US" w:bidi="ar-SA"/>
      </w:rPr>
    </w:lvl>
    <w:lvl w:ilvl="5" w:tplc="E0C0DB7A">
      <w:numFmt w:val="bullet"/>
      <w:lvlText w:val="•"/>
      <w:lvlJc w:val="left"/>
      <w:pPr>
        <w:ind w:left="6462" w:hanging="238"/>
      </w:pPr>
      <w:rPr>
        <w:rFonts w:hint="default"/>
        <w:lang w:val="ru-RU" w:eastAsia="en-US" w:bidi="ar-SA"/>
      </w:rPr>
    </w:lvl>
    <w:lvl w:ilvl="6" w:tplc="7144CAB6">
      <w:numFmt w:val="bullet"/>
      <w:lvlText w:val="•"/>
      <w:lvlJc w:val="left"/>
      <w:pPr>
        <w:ind w:left="7687" w:hanging="238"/>
      </w:pPr>
      <w:rPr>
        <w:rFonts w:hint="default"/>
        <w:lang w:val="ru-RU" w:eastAsia="en-US" w:bidi="ar-SA"/>
      </w:rPr>
    </w:lvl>
    <w:lvl w:ilvl="7" w:tplc="262CEA82">
      <w:numFmt w:val="bullet"/>
      <w:lvlText w:val="•"/>
      <w:lvlJc w:val="left"/>
      <w:pPr>
        <w:ind w:left="8911" w:hanging="238"/>
      </w:pPr>
      <w:rPr>
        <w:rFonts w:hint="default"/>
        <w:lang w:val="ru-RU" w:eastAsia="en-US" w:bidi="ar-SA"/>
      </w:rPr>
    </w:lvl>
    <w:lvl w:ilvl="8" w:tplc="04663FBA">
      <w:numFmt w:val="bullet"/>
      <w:lvlText w:val="•"/>
      <w:lvlJc w:val="left"/>
      <w:pPr>
        <w:ind w:left="10136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5972B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30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C53FB"/>
    <w:multiLevelType w:val="hybridMultilevel"/>
    <w:tmpl w:val="2F482D06"/>
    <w:lvl w:ilvl="0" w:tplc="CAE43E04">
      <w:numFmt w:val="bullet"/>
      <w:lvlText w:val=""/>
      <w:lvlJc w:val="left"/>
      <w:pPr>
        <w:ind w:left="682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AC7648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2" w:tplc="22E4D238">
      <w:numFmt w:val="bullet"/>
      <w:lvlText w:val="•"/>
      <w:lvlJc w:val="left"/>
      <w:pPr>
        <w:ind w:left="2601" w:hanging="144"/>
      </w:pPr>
      <w:rPr>
        <w:rFonts w:hint="default"/>
        <w:lang w:val="ru-RU" w:eastAsia="en-US" w:bidi="ar-SA"/>
      </w:rPr>
    </w:lvl>
    <w:lvl w:ilvl="3" w:tplc="5ECE948E">
      <w:numFmt w:val="bullet"/>
      <w:lvlText w:val="•"/>
      <w:lvlJc w:val="left"/>
      <w:pPr>
        <w:ind w:left="3561" w:hanging="144"/>
      </w:pPr>
      <w:rPr>
        <w:rFonts w:hint="default"/>
        <w:lang w:val="ru-RU" w:eastAsia="en-US" w:bidi="ar-SA"/>
      </w:rPr>
    </w:lvl>
    <w:lvl w:ilvl="4" w:tplc="9C748B7C"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5" w:tplc="ABB253A2">
      <w:numFmt w:val="bullet"/>
      <w:lvlText w:val="•"/>
      <w:lvlJc w:val="left"/>
      <w:pPr>
        <w:ind w:left="5483" w:hanging="144"/>
      </w:pPr>
      <w:rPr>
        <w:rFonts w:hint="default"/>
        <w:lang w:val="ru-RU" w:eastAsia="en-US" w:bidi="ar-SA"/>
      </w:rPr>
    </w:lvl>
    <w:lvl w:ilvl="6" w:tplc="D368ECE2">
      <w:numFmt w:val="bullet"/>
      <w:lvlText w:val="•"/>
      <w:lvlJc w:val="left"/>
      <w:pPr>
        <w:ind w:left="6443" w:hanging="144"/>
      </w:pPr>
      <w:rPr>
        <w:rFonts w:hint="default"/>
        <w:lang w:val="ru-RU" w:eastAsia="en-US" w:bidi="ar-SA"/>
      </w:rPr>
    </w:lvl>
    <w:lvl w:ilvl="7" w:tplc="46F2FEEE">
      <w:numFmt w:val="bullet"/>
      <w:lvlText w:val="•"/>
      <w:lvlJc w:val="left"/>
      <w:pPr>
        <w:ind w:left="7404" w:hanging="144"/>
      </w:pPr>
      <w:rPr>
        <w:rFonts w:hint="default"/>
        <w:lang w:val="ru-RU" w:eastAsia="en-US" w:bidi="ar-SA"/>
      </w:rPr>
    </w:lvl>
    <w:lvl w:ilvl="8" w:tplc="B230680A">
      <w:numFmt w:val="bullet"/>
      <w:lvlText w:val="•"/>
      <w:lvlJc w:val="left"/>
      <w:pPr>
        <w:ind w:left="8365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B786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E7500"/>
    <w:multiLevelType w:val="hybridMultilevel"/>
    <w:tmpl w:val="B97C4A86"/>
    <w:lvl w:ilvl="0" w:tplc="8B42E6B8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F2E924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D0DADBEC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 w:tplc="8B0E1206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4" w:tplc="EDFEE06E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5" w:tplc="58ECB63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E8F0D4FA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7" w:tplc="03F417A2">
      <w:numFmt w:val="bullet"/>
      <w:lvlText w:val="•"/>
      <w:lvlJc w:val="left"/>
      <w:pPr>
        <w:ind w:left="9054" w:hanging="360"/>
      </w:pPr>
      <w:rPr>
        <w:rFonts w:hint="default"/>
        <w:lang w:val="ru-RU" w:eastAsia="en-US" w:bidi="ar-SA"/>
      </w:rPr>
    </w:lvl>
    <w:lvl w:ilvl="8" w:tplc="1F7AE80C">
      <w:numFmt w:val="bullet"/>
      <w:lvlText w:val="•"/>
      <w:lvlJc w:val="left"/>
      <w:pPr>
        <w:ind w:left="1023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2897893"/>
    <w:multiLevelType w:val="hybridMultilevel"/>
    <w:tmpl w:val="7B10A4DA"/>
    <w:lvl w:ilvl="0" w:tplc="D38C5184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50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B295D"/>
    <w:multiLevelType w:val="hybridMultilevel"/>
    <w:tmpl w:val="CD70E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B21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34E88"/>
    <w:multiLevelType w:val="hybridMultilevel"/>
    <w:tmpl w:val="B97C4A86"/>
    <w:lvl w:ilvl="0" w:tplc="8B42E6B8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F2E924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D0DADBEC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 w:tplc="8B0E1206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4" w:tplc="EDFEE06E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5" w:tplc="58ECB63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E8F0D4FA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7" w:tplc="03F417A2">
      <w:numFmt w:val="bullet"/>
      <w:lvlText w:val="•"/>
      <w:lvlJc w:val="left"/>
      <w:pPr>
        <w:ind w:left="9054" w:hanging="360"/>
      </w:pPr>
      <w:rPr>
        <w:rFonts w:hint="default"/>
        <w:lang w:val="ru-RU" w:eastAsia="en-US" w:bidi="ar-SA"/>
      </w:rPr>
    </w:lvl>
    <w:lvl w:ilvl="8" w:tplc="1F7AE80C">
      <w:numFmt w:val="bullet"/>
      <w:lvlText w:val="•"/>
      <w:lvlJc w:val="left"/>
      <w:pPr>
        <w:ind w:left="1023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9C457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434DD"/>
    <w:multiLevelType w:val="hybridMultilevel"/>
    <w:tmpl w:val="78AA6FC2"/>
    <w:lvl w:ilvl="0" w:tplc="D0B2C9D2">
      <w:numFmt w:val="bullet"/>
      <w:lvlText w:val="-"/>
      <w:lvlJc w:val="left"/>
      <w:pPr>
        <w:ind w:left="682" w:hanging="25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08BA01B0">
      <w:numFmt w:val="bullet"/>
      <w:lvlText w:val="•"/>
      <w:lvlJc w:val="left"/>
      <w:pPr>
        <w:ind w:left="1640" w:hanging="252"/>
      </w:pPr>
      <w:rPr>
        <w:rFonts w:hint="default"/>
        <w:lang w:val="ru-RU" w:eastAsia="en-US" w:bidi="ar-SA"/>
      </w:rPr>
    </w:lvl>
    <w:lvl w:ilvl="2" w:tplc="2AB4C3E2">
      <w:numFmt w:val="bullet"/>
      <w:lvlText w:val="•"/>
      <w:lvlJc w:val="left"/>
      <w:pPr>
        <w:ind w:left="2601" w:hanging="252"/>
      </w:pPr>
      <w:rPr>
        <w:rFonts w:hint="default"/>
        <w:lang w:val="ru-RU" w:eastAsia="en-US" w:bidi="ar-SA"/>
      </w:rPr>
    </w:lvl>
    <w:lvl w:ilvl="3" w:tplc="3B327A76">
      <w:numFmt w:val="bullet"/>
      <w:lvlText w:val="•"/>
      <w:lvlJc w:val="left"/>
      <w:pPr>
        <w:ind w:left="3561" w:hanging="252"/>
      </w:pPr>
      <w:rPr>
        <w:rFonts w:hint="default"/>
        <w:lang w:val="ru-RU" w:eastAsia="en-US" w:bidi="ar-SA"/>
      </w:rPr>
    </w:lvl>
    <w:lvl w:ilvl="4" w:tplc="96B2D3E2">
      <w:numFmt w:val="bullet"/>
      <w:lvlText w:val="•"/>
      <w:lvlJc w:val="left"/>
      <w:pPr>
        <w:ind w:left="4522" w:hanging="252"/>
      </w:pPr>
      <w:rPr>
        <w:rFonts w:hint="default"/>
        <w:lang w:val="ru-RU" w:eastAsia="en-US" w:bidi="ar-SA"/>
      </w:rPr>
    </w:lvl>
    <w:lvl w:ilvl="5" w:tplc="26CEF820">
      <w:numFmt w:val="bullet"/>
      <w:lvlText w:val="•"/>
      <w:lvlJc w:val="left"/>
      <w:pPr>
        <w:ind w:left="5483" w:hanging="252"/>
      </w:pPr>
      <w:rPr>
        <w:rFonts w:hint="default"/>
        <w:lang w:val="ru-RU" w:eastAsia="en-US" w:bidi="ar-SA"/>
      </w:rPr>
    </w:lvl>
    <w:lvl w:ilvl="6" w:tplc="A02E8C6E">
      <w:numFmt w:val="bullet"/>
      <w:lvlText w:val="•"/>
      <w:lvlJc w:val="left"/>
      <w:pPr>
        <w:ind w:left="6443" w:hanging="252"/>
      </w:pPr>
      <w:rPr>
        <w:rFonts w:hint="default"/>
        <w:lang w:val="ru-RU" w:eastAsia="en-US" w:bidi="ar-SA"/>
      </w:rPr>
    </w:lvl>
    <w:lvl w:ilvl="7" w:tplc="D2EC57DE">
      <w:numFmt w:val="bullet"/>
      <w:lvlText w:val="•"/>
      <w:lvlJc w:val="left"/>
      <w:pPr>
        <w:ind w:left="7404" w:hanging="252"/>
      </w:pPr>
      <w:rPr>
        <w:rFonts w:hint="default"/>
        <w:lang w:val="ru-RU" w:eastAsia="en-US" w:bidi="ar-SA"/>
      </w:rPr>
    </w:lvl>
    <w:lvl w:ilvl="8" w:tplc="417A34EA">
      <w:numFmt w:val="bullet"/>
      <w:lvlText w:val="•"/>
      <w:lvlJc w:val="left"/>
      <w:pPr>
        <w:ind w:left="8365" w:hanging="252"/>
      </w:pPr>
      <w:rPr>
        <w:rFonts w:hint="default"/>
        <w:lang w:val="ru-RU" w:eastAsia="en-US" w:bidi="ar-SA"/>
      </w:rPr>
    </w:lvl>
  </w:abstractNum>
  <w:abstractNum w:abstractNumId="13" w15:restartNumberingAfterBreak="0">
    <w:nsid w:val="76990A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8F47F8"/>
    <w:multiLevelType w:val="hybridMultilevel"/>
    <w:tmpl w:val="B97C4A86"/>
    <w:lvl w:ilvl="0" w:tplc="8B42E6B8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F2E924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D0DADBEC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 w:tplc="8B0E1206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4" w:tplc="EDFEE06E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5" w:tplc="58ECB63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E8F0D4FA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7" w:tplc="03F417A2">
      <w:numFmt w:val="bullet"/>
      <w:lvlText w:val="•"/>
      <w:lvlJc w:val="left"/>
      <w:pPr>
        <w:ind w:left="9054" w:hanging="360"/>
      </w:pPr>
      <w:rPr>
        <w:rFonts w:hint="default"/>
        <w:lang w:val="ru-RU" w:eastAsia="en-US" w:bidi="ar-SA"/>
      </w:rPr>
    </w:lvl>
    <w:lvl w:ilvl="8" w:tplc="1F7AE80C">
      <w:numFmt w:val="bullet"/>
      <w:lvlText w:val="•"/>
      <w:lvlJc w:val="left"/>
      <w:pPr>
        <w:ind w:left="10231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9"/>
  </w:num>
  <w:num w:numId="5">
    <w:abstractNumId w:val="13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0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509"/>
    <w:rsid w:val="00006B5B"/>
    <w:rsid w:val="00040FC7"/>
    <w:rsid w:val="0008555E"/>
    <w:rsid w:val="000938B5"/>
    <w:rsid w:val="000977F0"/>
    <w:rsid w:val="001A5E73"/>
    <w:rsid w:val="001B1151"/>
    <w:rsid w:val="001B5FF9"/>
    <w:rsid w:val="001C4219"/>
    <w:rsid w:val="001F3B3F"/>
    <w:rsid w:val="002238CA"/>
    <w:rsid w:val="00234D60"/>
    <w:rsid w:val="00242870"/>
    <w:rsid w:val="002B5308"/>
    <w:rsid w:val="002C3B32"/>
    <w:rsid w:val="003332B7"/>
    <w:rsid w:val="00362FED"/>
    <w:rsid w:val="00370177"/>
    <w:rsid w:val="00372D4D"/>
    <w:rsid w:val="00386461"/>
    <w:rsid w:val="003D60C9"/>
    <w:rsid w:val="003D7394"/>
    <w:rsid w:val="00426293"/>
    <w:rsid w:val="004427B7"/>
    <w:rsid w:val="00464C95"/>
    <w:rsid w:val="00494E47"/>
    <w:rsid w:val="004C6103"/>
    <w:rsid w:val="004D4DC5"/>
    <w:rsid w:val="004E1142"/>
    <w:rsid w:val="005043E6"/>
    <w:rsid w:val="00505D01"/>
    <w:rsid w:val="00565DEA"/>
    <w:rsid w:val="005778B7"/>
    <w:rsid w:val="00596F4F"/>
    <w:rsid w:val="005B0BC4"/>
    <w:rsid w:val="005B6E64"/>
    <w:rsid w:val="006258CA"/>
    <w:rsid w:val="00667C5C"/>
    <w:rsid w:val="00672DD5"/>
    <w:rsid w:val="006B4395"/>
    <w:rsid w:val="006D12EC"/>
    <w:rsid w:val="006E3B99"/>
    <w:rsid w:val="006F35F2"/>
    <w:rsid w:val="0072024C"/>
    <w:rsid w:val="00735E2F"/>
    <w:rsid w:val="00760FC4"/>
    <w:rsid w:val="007F7189"/>
    <w:rsid w:val="00826424"/>
    <w:rsid w:val="008338AE"/>
    <w:rsid w:val="00876C5F"/>
    <w:rsid w:val="0088665B"/>
    <w:rsid w:val="008D7509"/>
    <w:rsid w:val="00905EAA"/>
    <w:rsid w:val="00912981"/>
    <w:rsid w:val="00937C57"/>
    <w:rsid w:val="009D0EF0"/>
    <w:rsid w:val="00A1167B"/>
    <w:rsid w:val="00A67D99"/>
    <w:rsid w:val="00A71970"/>
    <w:rsid w:val="00AE264B"/>
    <w:rsid w:val="00AF2E27"/>
    <w:rsid w:val="00B17A95"/>
    <w:rsid w:val="00B44FB4"/>
    <w:rsid w:val="00B5312B"/>
    <w:rsid w:val="00B97082"/>
    <w:rsid w:val="00BA4681"/>
    <w:rsid w:val="00BE06E2"/>
    <w:rsid w:val="00BF72A2"/>
    <w:rsid w:val="00C33F46"/>
    <w:rsid w:val="00C52CD6"/>
    <w:rsid w:val="00C82849"/>
    <w:rsid w:val="00C87A5C"/>
    <w:rsid w:val="00D65396"/>
    <w:rsid w:val="00D81C4E"/>
    <w:rsid w:val="00E84C15"/>
    <w:rsid w:val="00EA06E6"/>
    <w:rsid w:val="00ED380E"/>
    <w:rsid w:val="00F06BA2"/>
    <w:rsid w:val="00F576AF"/>
    <w:rsid w:val="00F9546F"/>
    <w:rsid w:val="00FA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DC8B848C-A6DA-4F08-B45C-C6002472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5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5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D7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750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D7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509"/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8D750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D75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7509"/>
    <w:rPr>
      <w:rFonts w:ascii="Tahoma" w:eastAsia="Calibri" w:hAnsi="Tahoma" w:cs="Times New Roman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8D7509"/>
    <w:pPr>
      <w:widowControl w:val="0"/>
      <w:autoSpaceDE w:val="0"/>
      <w:autoSpaceDN w:val="0"/>
      <w:spacing w:after="0" w:line="240" w:lineRule="auto"/>
      <w:ind w:left="1273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D75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9">
    <w:name w:val="Без интервала Знак"/>
    <w:basedOn w:val="a0"/>
    <w:link w:val="a8"/>
    <w:uiPriority w:val="1"/>
    <w:rsid w:val="008D7509"/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1"/>
    <w:qFormat/>
    <w:rsid w:val="008D7509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8D7509"/>
    <w:rPr>
      <w:rFonts w:ascii="Calibri" w:eastAsia="Calibri" w:hAnsi="Calibri" w:cs="Times New Roman"/>
    </w:rPr>
  </w:style>
  <w:style w:type="paragraph" w:customStyle="1" w:styleId="Default">
    <w:name w:val="Default"/>
    <w:rsid w:val="008D75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1B11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1B11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25</Pages>
  <Words>5258</Words>
  <Characters>29973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Кунов Ю Х</dc:creator>
  <cp:keywords/>
  <dc:description/>
  <cp:lastModifiedBy>User</cp:lastModifiedBy>
  <cp:revision>23</cp:revision>
  <dcterms:created xsi:type="dcterms:W3CDTF">2023-08-05T19:40:00Z</dcterms:created>
  <dcterms:modified xsi:type="dcterms:W3CDTF">2025-08-13T05:59:00Z</dcterms:modified>
</cp:coreProperties>
</file>