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19C" w:rsidRPr="008B12D1" w:rsidRDefault="001A619C">
      <w:pPr>
        <w:spacing w:after="0"/>
        <w:ind w:left="120"/>
        <w:jc w:val="center"/>
        <w:rPr>
          <w:lang w:val="ru-RU"/>
        </w:rPr>
      </w:pPr>
      <w:bookmarkStart w:id="0" w:name="block-59105180"/>
    </w:p>
    <w:p w:rsidR="001A619C" w:rsidRPr="008B12D1" w:rsidRDefault="001A619C">
      <w:pPr>
        <w:spacing w:after="0"/>
        <w:ind w:left="120"/>
        <w:jc w:val="center"/>
        <w:rPr>
          <w:lang w:val="ru-RU"/>
        </w:rPr>
      </w:pPr>
    </w:p>
    <w:p w:rsidR="001A619C" w:rsidRPr="008B12D1" w:rsidRDefault="001A619C">
      <w:pPr>
        <w:spacing w:after="0"/>
        <w:ind w:left="120"/>
        <w:jc w:val="center"/>
        <w:rPr>
          <w:lang w:val="ru-RU"/>
        </w:rPr>
      </w:pPr>
    </w:p>
    <w:p w:rsidR="001A619C" w:rsidRPr="008B12D1" w:rsidRDefault="001A619C">
      <w:pPr>
        <w:spacing w:after="0"/>
        <w:ind w:left="120"/>
        <w:jc w:val="center"/>
        <w:rPr>
          <w:lang w:val="ru-RU"/>
        </w:rPr>
      </w:pPr>
    </w:p>
    <w:p w:rsidR="001A619C" w:rsidRPr="008B12D1" w:rsidRDefault="001A619C">
      <w:pPr>
        <w:spacing w:after="0"/>
        <w:ind w:left="120"/>
        <w:jc w:val="center"/>
        <w:rPr>
          <w:lang w:val="ru-RU"/>
        </w:rPr>
      </w:pPr>
    </w:p>
    <w:p w:rsidR="001A619C" w:rsidRPr="008B12D1" w:rsidRDefault="001A619C">
      <w:pPr>
        <w:spacing w:after="0"/>
        <w:ind w:left="120"/>
        <w:jc w:val="center"/>
        <w:rPr>
          <w:lang w:val="ru-RU"/>
        </w:rPr>
      </w:pPr>
    </w:p>
    <w:p w:rsidR="001A619C" w:rsidRPr="008B12D1" w:rsidRDefault="001A619C">
      <w:pPr>
        <w:spacing w:after="0"/>
        <w:ind w:left="120"/>
        <w:jc w:val="center"/>
        <w:rPr>
          <w:lang w:val="ru-RU"/>
        </w:rPr>
      </w:pPr>
    </w:p>
    <w:p w:rsidR="001A619C" w:rsidRPr="008B12D1" w:rsidRDefault="001A619C">
      <w:pPr>
        <w:spacing w:after="0"/>
        <w:ind w:left="120"/>
        <w:jc w:val="center"/>
        <w:rPr>
          <w:lang w:val="ru-RU"/>
        </w:rPr>
      </w:pPr>
    </w:p>
    <w:p w:rsidR="001A619C" w:rsidRPr="008B12D1" w:rsidRDefault="001A619C">
      <w:pPr>
        <w:spacing w:after="0"/>
        <w:ind w:left="120"/>
        <w:jc w:val="center"/>
        <w:rPr>
          <w:lang w:val="ru-RU"/>
        </w:rPr>
      </w:pPr>
    </w:p>
    <w:p w:rsidR="001A619C" w:rsidRPr="008B12D1" w:rsidRDefault="001A619C">
      <w:pPr>
        <w:spacing w:after="0"/>
        <w:ind w:left="120"/>
        <w:jc w:val="center"/>
        <w:rPr>
          <w:lang w:val="ru-RU"/>
        </w:rPr>
      </w:pP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8B12D1">
      <w:pPr>
        <w:rPr>
          <w:lang w:val="ru-RU"/>
        </w:rPr>
        <w:sectPr w:rsidR="001A619C" w:rsidRPr="008B12D1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3934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19C" w:rsidRPr="008B12D1" w:rsidRDefault="00EB78D5">
      <w:pPr>
        <w:spacing w:after="0" w:line="264" w:lineRule="auto"/>
        <w:ind w:left="120"/>
        <w:jc w:val="both"/>
        <w:rPr>
          <w:lang w:val="ru-RU"/>
        </w:rPr>
      </w:pPr>
      <w:bookmarkStart w:id="1" w:name="block-59105188"/>
      <w:bookmarkEnd w:id="0"/>
      <w:r w:rsidRPr="008B12D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A619C" w:rsidRPr="008B12D1" w:rsidRDefault="001A619C">
      <w:pPr>
        <w:spacing w:after="0" w:line="264" w:lineRule="auto"/>
        <w:ind w:left="120"/>
        <w:jc w:val="both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</w:t>
      </w:r>
      <w:r w:rsidRPr="008B12D1">
        <w:rPr>
          <w:rFonts w:ascii="Times New Roman" w:hAnsi="Times New Roman"/>
          <w:color w:val="000000"/>
          <w:sz w:val="28"/>
          <w:lang w:val="ru-RU"/>
        </w:rPr>
        <w:t>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</w:t>
      </w:r>
      <w:r w:rsidRPr="008B12D1">
        <w:rPr>
          <w:rFonts w:ascii="Times New Roman" w:hAnsi="Times New Roman"/>
          <w:color w:val="000000"/>
          <w:sz w:val="28"/>
          <w:lang w:val="ru-RU"/>
        </w:rPr>
        <w:t>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</w:t>
      </w:r>
      <w:r w:rsidRPr="008B12D1">
        <w:rPr>
          <w:rFonts w:ascii="Times New Roman" w:hAnsi="Times New Roman"/>
          <w:color w:val="000000"/>
          <w:sz w:val="28"/>
          <w:lang w:val="ru-RU"/>
        </w:rPr>
        <w:t>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а также предметные достижения обучающегося за каждый год обучения.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A619C" w:rsidRPr="008B12D1" w:rsidRDefault="001A619C">
      <w:pPr>
        <w:spacing w:after="0" w:line="264" w:lineRule="auto"/>
        <w:ind w:left="120"/>
        <w:jc w:val="both"/>
        <w:rPr>
          <w:lang w:val="ru-RU"/>
        </w:rPr>
      </w:pPr>
    </w:p>
    <w:p w:rsidR="001A619C" w:rsidRPr="008B12D1" w:rsidRDefault="00EB78D5">
      <w:pPr>
        <w:spacing w:after="0" w:line="264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</w:t>
      </w:r>
      <w:r w:rsidRPr="008B12D1">
        <w:rPr>
          <w:rFonts w:ascii="Times New Roman" w:hAnsi="Times New Roman"/>
          <w:color w:val="000000"/>
          <w:sz w:val="28"/>
          <w:lang w:val="ru-RU"/>
        </w:rPr>
        <w:t>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</w:t>
      </w:r>
      <w:r w:rsidRPr="008B12D1">
        <w:rPr>
          <w:rFonts w:ascii="Times New Roman" w:hAnsi="Times New Roman"/>
          <w:color w:val="000000"/>
          <w:sz w:val="28"/>
          <w:lang w:val="ru-RU"/>
        </w:rPr>
        <w:t>зни.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</w:t>
      </w:r>
      <w:r w:rsidRPr="008B12D1">
        <w:rPr>
          <w:rFonts w:ascii="Times New Roman" w:hAnsi="Times New Roman"/>
          <w:color w:val="000000"/>
          <w:sz w:val="28"/>
          <w:lang w:val="ru-RU"/>
        </w:rPr>
        <w:t>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</w:t>
      </w:r>
      <w:r w:rsidRPr="008B12D1">
        <w:rPr>
          <w:rFonts w:ascii="Times New Roman" w:hAnsi="Times New Roman"/>
          <w:color w:val="000000"/>
          <w:sz w:val="28"/>
          <w:lang w:val="ru-RU"/>
        </w:rPr>
        <w:t>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</w:t>
      </w:r>
      <w:r w:rsidRPr="008B12D1">
        <w:rPr>
          <w:rFonts w:ascii="Times New Roman" w:hAnsi="Times New Roman"/>
          <w:color w:val="000000"/>
          <w:sz w:val="28"/>
          <w:lang w:val="ru-RU"/>
        </w:rPr>
        <w:t>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</w:t>
      </w:r>
      <w:r w:rsidRPr="008B12D1">
        <w:rPr>
          <w:rFonts w:ascii="Times New Roman" w:hAnsi="Times New Roman"/>
          <w:color w:val="000000"/>
          <w:sz w:val="28"/>
          <w:lang w:val="ru-RU"/>
        </w:rPr>
        <w:t>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</w:t>
      </w:r>
      <w:r w:rsidRPr="008B12D1">
        <w:rPr>
          <w:rFonts w:ascii="Times New Roman" w:hAnsi="Times New Roman"/>
          <w:color w:val="000000"/>
          <w:sz w:val="28"/>
          <w:lang w:val="ru-RU"/>
        </w:rPr>
        <w:t>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</w:t>
      </w:r>
      <w:r w:rsidRPr="008B12D1">
        <w:rPr>
          <w:rFonts w:ascii="Times New Roman" w:hAnsi="Times New Roman"/>
          <w:color w:val="000000"/>
          <w:sz w:val="28"/>
          <w:lang w:val="ru-RU"/>
        </w:rPr>
        <w:t>кого языка.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1A619C">
      <w:pPr>
        <w:spacing w:after="0" w:line="264" w:lineRule="auto"/>
        <w:ind w:left="120"/>
        <w:jc w:val="both"/>
        <w:rPr>
          <w:lang w:val="ru-RU"/>
        </w:rPr>
      </w:pPr>
    </w:p>
    <w:p w:rsidR="001A619C" w:rsidRPr="008B12D1" w:rsidRDefault="00EB78D5">
      <w:pPr>
        <w:spacing w:after="0" w:line="264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8B12D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B12D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1A619C" w:rsidRPr="008B12D1" w:rsidRDefault="00EB78D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первоначальных представлений о многообразии языков и культур на территории Российской Федерации, о </w:t>
      </w:r>
      <w:r w:rsidRPr="008B12D1">
        <w:rPr>
          <w:rFonts w:ascii="Times New Roman" w:hAnsi="Times New Roman"/>
          <w:color w:val="000000"/>
          <w:sz w:val="28"/>
          <w:lang w:val="ru-RU"/>
        </w:rPr>
        <w:t>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</w:t>
      </w:r>
      <w:r w:rsidRPr="008B12D1">
        <w:rPr>
          <w:rFonts w:ascii="Times New Roman" w:hAnsi="Times New Roman"/>
          <w:color w:val="000000"/>
          <w:sz w:val="28"/>
          <w:lang w:val="ru-RU"/>
        </w:rPr>
        <w:t>го общения; осознание правильной устной и письменной речи как показателя общей культуры человека;</w:t>
      </w:r>
    </w:p>
    <w:p w:rsidR="001A619C" w:rsidRPr="008B12D1" w:rsidRDefault="00EB78D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</w:t>
      </w:r>
      <w:r w:rsidRPr="008B12D1">
        <w:rPr>
          <w:rFonts w:ascii="Times New Roman" w:hAnsi="Times New Roman"/>
          <w:color w:val="000000"/>
          <w:sz w:val="28"/>
          <w:lang w:val="ru-RU"/>
        </w:rPr>
        <w:t>рение, чтение, письмо;</w:t>
      </w:r>
    </w:p>
    <w:p w:rsidR="001A619C" w:rsidRPr="008B12D1" w:rsidRDefault="00EB78D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1A619C" w:rsidRPr="008B12D1" w:rsidRDefault="00EB78D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– использован</w:t>
      </w:r>
      <w:r w:rsidRPr="008B12D1">
        <w:rPr>
          <w:rFonts w:ascii="Times New Roman" w:hAnsi="Times New Roman"/>
          <w:color w:val="000000"/>
          <w:sz w:val="28"/>
          <w:lang w:val="ru-RU"/>
        </w:rPr>
        <w:t>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A619C" w:rsidRPr="008B12D1" w:rsidRDefault="00EB78D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</w:t>
      </w:r>
      <w:r w:rsidRPr="008B12D1">
        <w:rPr>
          <w:rFonts w:ascii="Times New Roman" w:hAnsi="Times New Roman"/>
          <w:color w:val="000000"/>
          <w:sz w:val="28"/>
          <w:lang w:val="ru-RU"/>
        </w:rPr>
        <w:t>ющимся миром и дальнейшему успешному образованию.</w:t>
      </w: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</w:t>
      </w:r>
      <w:r w:rsidRPr="008B12D1">
        <w:rPr>
          <w:rFonts w:ascii="Times New Roman" w:hAnsi="Times New Roman"/>
          <w:color w:val="000000"/>
          <w:sz w:val="28"/>
          <w:lang w:val="ru-RU"/>
        </w:rPr>
        <w:t>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</w:t>
      </w:r>
      <w:r w:rsidRPr="008B12D1">
        <w:rPr>
          <w:rFonts w:ascii="Times New Roman" w:hAnsi="Times New Roman"/>
          <w:color w:val="000000"/>
          <w:sz w:val="28"/>
          <w:lang w:val="ru-RU"/>
        </w:rPr>
        <w:t>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</w:t>
      </w:r>
      <w:r w:rsidRPr="008B12D1">
        <w:rPr>
          <w:rFonts w:ascii="Times New Roman" w:hAnsi="Times New Roman"/>
          <w:color w:val="000000"/>
          <w:sz w:val="28"/>
          <w:lang w:val="ru-RU"/>
        </w:rPr>
        <w:t>ствованию речевой деятельности решаются совместно с учебным предметом «Литературное чтение».</w:t>
      </w: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1A619C" w:rsidRPr="008B12D1" w:rsidRDefault="00EB78D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</w:t>
      </w:r>
      <w:r w:rsidRPr="008B12D1">
        <w:rPr>
          <w:rFonts w:ascii="Times New Roman" w:hAnsi="Times New Roman"/>
          <w:color w:val="000000"/>
          <w:sz w:val="28"/>
          <w:lang w:val="ru-RU"/>
        </w:rPr>
        <w:t>етапредметных и предметных результатов обучения, сформулированных в ФГОС НОО;</w:t>
      </w:r>
    </w:p>
    <w:p w:rsidR="001A619C" w:rsidRPr="008B12D1" w:rsidRDefault="00EB78D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1A619C" w:rsidRPr="008B12D1" w:rsidRDefault="00EB78D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</w:t>
      </w:r>
      <w:r w:rsidRPr="008B12D1">
        <w:rPr>
          <w:rFonts w:ascii="Times New Roman" w:hAnsi="Times New Roman"/>
          <w:color w:val="000000"/>
          <w:sz w:val="28"/>
          <w:lang w:val="ru-RU"/>
        </w:rPr>
        <w:t>ирование с учётом особенностей конкретного класса.</w:t>
      </w: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</w:t>
      </w:r>
      <w:r w:rsidRPr="008B12D1">
        <w:rPr>
          <w:rFonts w:ascii="Times New Roman" w:hAnsi="Times New Roman"/>
          <w:color w:val="000000"/>
          <w:sz w:val="28"/>
          <w:lang w:val="ru-RU"/>
        </w:rPr>
        <w:t>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</w:t>
      </w:r>
      <w:r w:rsidRPr="008B12D1">
        <w:rPr>
          <w:rFonts w:ascii="Times New Roman" w:hAnsi="Times New Roman"/>
          <w:color w:val="000000"/>
          <w:sz w:val="28"/>
          <w:lang w:val="ru-RU"/>
        </w:rPr>
        <w:t>сского языка.</w:t>
      </w: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</w:t>
      </w:r>
      <w:r w:rsidRPr="008B12D1">
        <w:rPr>
          <w:rFonts w:ascii="Times New Roman" w:hAnsi="Times New Roman"/>
          <w:color w:val="000000"/>
          <w:sz w:val="28"/>
          <w:lang w:val="ru-RU"/>
        </w:rPr>
        <w:t>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8B12D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B12D1">
        <w:rPr>
          <w:rFonts w:ascii="Times New Roman" w:hAnsi="Times New Roman"/>
          <w:b/>
          <w:color w:val="000000"/>
          <w:sz w:val="28"/>
          <w:lang w:val="ru-RU"/>
        </w:rPr>
        <w:t>«РУССКИЙ ЯЗЫК» В УЧ</w:t>
      </w:r>
      <w:r w:rsidRPr="008B12D1">
        <w:rPr>
          <w:rFonts w:ascii="Times New Roman" w:hAnsi="Times New Roman"/>
          <w:b/>
          <w:color w:val="000000"/>
          <w:sz w:val="28"/>
          <w:lang w:val="ru-RU"/>
        </w:rPr>
        <w:t>ЕБНОМ ПЛАНЕ</w:t>
      </w:r>
    </w:p>
    <w:p w:rsidR="001A619C" w:rsidRPr="008B12D1" w:rsidRDefault="001A619C">
      <w:pPr>
        <w:spacing w:after="0" w:line="264" w:lineRule="auto"/>
        <w:ind w:left="120"/>
        <w:jc w:val="both"/>
        <w:rPr>
          <w:lang w:val="ru-RU"/>
        </w:rPr>
      </w:pPr>
    </w:p>
    <w:p w:rsidR="001A619C" w:rsidRPr="008B12D1" w:rsidRDefault="00EB78D5">
      <w:pPr>
        <w:spacing w:after="0" w:line="264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2" w:name="8c3bf606-7a1d-4fcd-94d7-0135a7a0563e"/>
      <w:r w:rsidRPr="008B12D1">
        <w:rPr>
          <w:rFonts w:ascii="Times New Roman" w:hAnsi="Times New Roman"/>
          <w:color w:val="000000"/>
          <w:sz w:val="28"/>
          <w:lang w:val="ru-RU"/>
        </w:rPr>
        <w:t>675</w:t>
      </w:r>
      <w:bookmarkEnd w:id="2"/>
      <w:r w:rsidRPr="008B12D1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3" w:name="cd8a3143-f5bd-4e29-8dee-480b79605a52"/>
      <w:r w:rsidRPr="008B12D1">
        <w:rPr>
          <w:rFonts w:ascii="Times New Roman" w:hAnsi="Times New Roman"/>
          <w:color w:val="000000"/>
          <w:sz w:val="28"/>
          <w:lang w:val="ru-RU"/>
        </w:rPr>
        <w:t>165</w:t>
      </w:r>
      <w:bookmarkEnd w:id="3"/>
      <w:r w:rsidRPr="008B12D1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1A619C" w:rsidRPr="008B12D1" w:rsidRDefault="001A619C">
      <w:pPr>
        <w:rPr>
          <w:lang w:val="ru-RU"/>
        </w:rPr>
        <w:sectPr w:rsidR="001A619C" w:rsidRPr="008B12D1">
          <w:pgSz w:w="11906" w:h="16383"/>
          <w:pgMar w:top="1134" w:right="850" w:bottom="1134" w:left="1701" w:header="720" w:footer="720" w:gutter="0"/>
          <w:cols w:space="720"/>
        </w:sectPr>
      </w:pPr>
    </w:p>
    <w:p w:rsidR="001A619C" w:rsidRPr="008B12D1" w:rsidRDefault="00EB78D5">
      <w:pPr>
        <w:spacing w:after="0" w:line="264" w:lineRule="auto"/>
        <w:ind w:left="120"/>
        <w:jc w:val="both"/>
        <w:rPr>
          <w:lang w:val="ru-RU"/>
        </w:rPr>
      </w:pPr>
      <w:bookmarkStart w:id="4" w:name="block-59105183"/>
      <w:bookmarkEnd w:id="1"/>
      <w:r w:rsidRPr="008B12D1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1A619C" w:rsidRPr="008B12D1" w:rsidRDefault="001A619C">
      <w:pPr>
        <w:spacing w:after="0" w:line="264" w:lineRule="auto"/>
        <w:ind w:left="120"/>
        <w:jc w:val="both"/>
        <w:rPr>
          <w:lang w:val="ru-RU"/>
        </w:rPr>
      </w:pPr>
    </w:p>
    <w:p w:rsidR="001A619C" w:rsidRPr="008B12D1" w:rsidRDefault="00EB78D5">
      <w:pPr>
        <w:spacing w:after="0" w:line="264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A619C" w:rsidRPr="008B12D1" w:rsidRDefault="001A619C">
      <w:pPr>
        <w:spacing w:after="0" w:line="264" w:lineRule="auto"/>
        <w:ind w:left="120"/>
        <w:jc w:val="both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Начальным этапом </w:t>
      </w:r>
      <w:r w:rsidRPr="008B12D1">
        <w:rPr>
          <w:rFonts w:ascii="Times New Roman" w:hAnsi="Times New Roman"/>
          <w:color w:val="000000"/>
          <w:sz w:val="28"/>
          <w:lang w:val="ru-RU"/>
        </w:rPr>
        <w:t>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</w:t>
      </w:r>
      <w:r w:rsidRPr="008B12D1">
        <w:rPr>
          <w:rFonts w:ascii="Times New Roman" w:hAnsi="Times New Roman"/>
          <w:color w:val="000000"/>
          <w:sz w:val="28"/>
          <w:lang w:val="ru-RU"/>
        </w:rPr>
        <w:t>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</w:t>
      </w:r>
      <w:r w:rsidRPr="008B12D1">
        <w:rPr>
          <w:rFonts w:ascii="Times New Roman" w:hAnsi="Times New Roman"/>
          <w:color w:val="000000"/>
          <w:sz w:val="28"/>
          <w:lang w:val="ru-RU"/>
        </w:rPr>
        <w:t>нно, продолжительность изучения систематического курса в 1 классе может варьироваться от 10 до 13 недель.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диалоге.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</w:t>
      </w:r>
      <w:r w:rsidRPr="008B12D1">
        <w:rPr>
          <w:rFonts w:ascii="Times New Roman" w:hAnsi="Times New Roman"/>
          <w:color w:val="000000"/>
          <w:sz w:val="28"/>
          <w:lang w:val="ru-RU"/>
        </w:rPr>
        <w:t>нализа. Наблюдение над значением слова. Выявление слов, значение которых требует уточнения.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8B12D1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</w:t>
      </w:r>
      <w:r w:rsidRPr="008B12D1">
        <w:rPr>
          <w:rFonts w:ascii="Times New Roman" w:hAnsi="Times New Roman"/>
          <w:color w:val="000000"/>
          <w:sz w:val="28"/>
          <w:lang w:val="ru-RU"/>
        </w:rPr>
        <w:t>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</w:t>
      </w:r>
      <w:r w:rsidRPr="008B12D1">
        <w:rPr>
          <w:rFonts w:ascii="Times New Roman" w:hAnsi="Times New Roman"/>
          <w:color w:val="000000"/>
          <w:sz w:val="28"/>
          <w:lang w:val="ru-RU"/>
        </w:rPr>
        <w:t>мягкости предшествующего согласного звука в конце слова. Последовательность букв в русском алфавите.</w:t>
      </w: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</w:t>
      </w:r>
      <w:r w:rsidRPr="008B12D1">
        <w:rPr>
          <w:rFonts w:ascii="Times New Roman" w:hAnsi="Times New Roman"/>
          <w:color w:val="000000"/>
          <w:sz w:val="28"/>
          <w:lang w:val="ru-RU"/>
        </w:rPr>
        <w:t>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</w:t>
      </w:r>
      <w:r w:rsidRPr="008B12D1">
        <w:rPr>
          <w:rFonts w:ascii="Times New Roman" w:hAnsi="Times New Roman"/>
          <w:color w:val="000000"/>
          <w:sz w:val="28"/>
          <w:lang w:val="ru-RU"/>
        </w:rPr>
        <w:t>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</w:t>
      </w:r>
      <w:r w:rsidRPr="008B12D1">
        <w:rPr>
          <w:rFonts w:ascii="Times New Roman" w:hAnsi="Times New Roman"/>
          <w:color w:val="000000"/>
          <w:sz w:val="28"/>
          <w:lang w:val="ru-RU"/>
        </w:rPr>
        <w:t>е необходимо соблюдать во время письма.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</w:t>
      </w:r>
      <w:r w:rsidRPr="008B12D1">
        <w:rPr>
          <w:rFonts w:ascii="Times New Roman" w:hAnsi="Times New Roman"/>
          <w:color w:val="000000"/>
          <w:sz w:val="28"/>
          <w:lang w:val="ru-RU"/>
        </w:rPr>
        <w:t>ний, написание которых не расходится с их произношением. Приёмы и последовательность правильного списывания текста.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tn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8B12D1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</w:t>
      </w:r>
      <w:r w:rsidRPr="008B12D1">
        <w:rPr>
          <w:rFonts w:ascii="Times New Roman" w:hAnsi="Times New Roman"/>
          <w:color w:val="000000"/>
          <w:sz w:val="28"/>
          <w:lang w:val="ru-RU"/>
        </w:rPr>
        <w:t>ички животных); перенос по слогам слов без стечения согласных; знаки препинания в конце предложения.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1A619C">
      <w:pPr>
        <w:spacing w:after="0" w:line="264" w:lineRule="auto"/>
        <w:ind w:left="120"/>
        <w:jc w:val="both"/>
        <w:rPr>
          <w:lang w:val="ru-RU"/>
        </w:rPr>
      </w:pPr>
    </w:p>
    <w:p w:rsidR="001A619C" w:rsidRPr="008B12D1" w:rsidRDefault="00EB78D5">
      <w:pPr>
        <w:spacing w:after="0" w:line="264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1A619C" w:rsidRPr="008B12D1" w:rsidRDefault="001A619C">
      <w:pPr>
        <w:spacing w:after="0" w:line="264" w:lineRule="auto"/>
        <w:ind w:left="120"/>
        <w:jc w:val="both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</w:t>
      </w:r>
      <w:r w:rsidRPr="008B12D1">
        <w:rPr>
          <w:rFonts w:ascii="Times New Roman" w:hAnsi="Times New Roman"/>
          <w:color w:val="000000"/>
          <w:sz w:val="28"/>
          <w:lang w:val="ru-RU"/>
        </w:rPr>
        <w:t>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Слог. Количество слогов в сло</w:t>
      </w:r>
      <w:r w:rsidRPr="008B12D1">
        <w:rPr>
          <w:rFonts w:ascii="Times New Roman" w:hAnsi="Times New Roman"/>
          <w:color w:val="000000"/>
          <w:sz w:val="28"/>
          <w:lang w:val="ru-RU"/>
        </w:rPr>
        <w:t>ве. Ударный слог. Деление слов на слоги (простые случаи, без стечения согласных).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</w:t>
      </w:r>
      <w:r w:rsidRPr="008B12D1">
        <w:rPr>
          <w:rFonts w:ascii="Times New Roman" w:hAnsi="Times New Roman"/>
          <w:color w:val="000000"/>
          <w:sz w:val="28"/>
          <w:lang w:val="ru-RU"/>
        </w:rPr>
        <w:t>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словах, например,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B12D1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B12D1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8B12D1">
        <w:rPr>
          <w:rFonts w:ascii="Times New Roman" w:hAnsi="Times New Roman"/>
          <w:color w:val="000000"/>
          <w:sz w:val="28"/>
          <w:lang w:val="ru-RU"/>
        </w:rPr>
        <w:t>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в учебнике, включённом в федеральный перечень учебников.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слов.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перенос слов (без учёта морфемного </w:t>
      </w:r>
      <w:r w:rsidRPr="008B12D1">
        <w:rPr>
          <w:rFonts w:ascii="Times New Roman" w:hAnsi="Times New Roman"/>
          <w:color w:val="000000"/>
          <w:sz w:val="28"/>
          <w:lang w:val="ru-RU"/>
        </w:rPr>
        <w:t>членения слова);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знаки препинания в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конце предложения: точка, вопросительный и восклицательный знаки.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с кем и где происходит </w:t>
      </w:r>
      <w:r w:rsidRPr="008B12D1">
        <w:rPr>
          <w:rFonts w:ascii="Times New Roman" w:hAnsi="Times New Roman"/>
          <w:color w:val="000000"/>
          <w:sz w:val="28"/>
          <w:lang w:val="ru-RU"/>
        </w:rPr>
        <w:t>общение. Ситуации устного общения (чтение диалогов по ролям, просмотр видеоматериалов, прослушивание аудиозаписи).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Сос</w:t>
      </w:r>
      <w:r w:rsidRPr="008B12D1">
        <w:rPr>
          <w:rFonts w:ascii="Times New Roman" w:hAnsi="Times New Roman"/>
          <w:color w:val="000000"/>
          <w:sz w:val="28"/>
          <w:lang w:val="ru-RU"/>
        </w:rPr>
        <w:t>тавление небольших рассказов на основе наблюдений.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1A619C" w:rsidRPr="008B12D1" w:rsidRDefault="00EB78D5">
      <w:pPr>
        <w:spacing w:after="0" w:line="257" w:lineRule="auto"/>
        <w:ind w:firstLine="600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1A619C">
      <w:pPr>
        <w:spacing w:after="0" w:line="252" w:lineRule="auto"/>
        <w:ind w:left="120"/>
        <w:jc w:val="both"/>
        <w:rPr>
          <w:lang w:val="ru-RU"/>
        </w:rPr>
      </w:pPr>
    </w:p>
    <w:p w:rsidR="001A619C" w:rsidRPr="008B12D1" w:rsidRDefault="00EB78D5">
      <w:pPr>
        <w:spacing w:after="0" w:line="252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сравнивать звуки в </w:t>
      </w:r>
      <w:r w:rsidRPr="008B12D1">
        <w:rPr>
          <w:rFonts w:ascii="Times New Roman" w:hAnsi="Times New Roman"/>
          <w:color w:val="000000"/>
          <w:sz w:val="28"/>
          <w:lang w:val="ru-RU"/>
        </w:rPr>
        <w:t>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</w:t>
      </w:r>
      <w:r w:rsidRPr="008B12D1">
        <w:rPr>
          <w:rFonts w:ascii="Times New Roman" w:hAnsi="Times New Roman"/>
          <w:color w:val="000000"/>
          <w:sz w:val="28"/>
          <w:lang w:val="ru-RU"/>
        </w:rPr>
        <w:t>ом и буквенном составе слов;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характеризовать звуки по заданным признакам; приводить примеры гласных звуков; твёрдых согласных, мягких согласных, звонких </w:t>
      </w:r>
      <w:r w:rsidRPr="008B12D1">
        <w:rPr>
          <w:rFonts w:ascii="Times New Roman" w:hAnsi="Times New Roman"/>
          <w:color w:val="000000"/>
          <w:sz w:val="28"/>
          <w:lang w:val="ru-RU"/>
        </w:rPr>
        <w:t>согласных, глухих согласных звуков; слов с заданным звуком.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B12D1">
        <w:rPr>
          <w:rFonts w:ascii="Times New Roman" w:hAnsi="Times New Roman"/>
          <w:color w:val="000000"/>
          <w:sz w:val="28"/>
          <w:lang w:val="ru-RU"/>
        </w:rPr>
        <w:t>: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</w:t>
      </w:r>
      <w:r w:rsidRPr="008B12D1">
        <w:rPr>
          <w:rFonts w:ascii="Times New Roman" w:hAnsi="Times New Roman"/>
          <w:color w:val="000000"/>
          <w:sz w:val="28"/>
          <w:lang w:val="ru-RU"/>
        </w:rPr>
        <w:t>остава слова;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</w:t>
      </w:r>
      <w:r w:rsidRPr="008B12D1">
        <w:rPr>
          <w:rFonts w:ascii="Times New Roman" w:hAnsi="Times New Roman"/>
          <w:color w:val="000000"/>
          <w:sz w:val="28"/>
          <w:lang w:val="ru-RU"/>
        </w:rPr>
        <w:t>рабатываемых в учебнике;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1A619C">
      <w:pPr>
        <w:spacing w:after="0" w:line="252" w:lineRule="auto"/>
        <w:ind w:left="120"/>
        <w:jc w:val="both"/>
        <w:rPr>
          <w:lang w:val="ru-RU"/>
        </w:rPr>
      </w:pPr>
    </w:p>
    <w:p w:rsidR="001A619C" w:rsidRPr="008B12D1" w:rsidRDefault="00EB78D5">
      <w:pPr>
        <w:spacing w:after="0" w:line="252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соответствии с целями и условиями общения в знакомой среде;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в процессе учебного д</w:t>
      </w:r>
      <w:r w:rsidRPr="008B12D1">
        <w:rPr>
          <w:rFonts w:ascii="Times New Roman" w:hAnsi="Times New Roman"/>
          <w:color w:val="000000"/>
          <w:sz w:val="28"/>
          <w:lang w:val="ru-RU"/>
        </w:rPr>
        <w:t>иалога отвечать на вопросы по изученному материалу;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1A619C">
      <w:pPr>
        <w:spacing w:after="0" w:line="264" w:lineRule="auto"/>
        <w:ind w:left="120"/>
        <w:jc w:val="both"/>
        <w:rPr>
          <w:lang w:val="ru-RU"/>
        </w:rPr>
      </w:pPr>
    </w:p>
    <w:p w:rsidR="001A619C" w:rsidRPr="008B12D1" w:rsidRDefault="00EB78D5">
      <w:pPr>
        <w:spacing w:after="0" w:line="264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последовательность </w:t>
      </w:r>
      <w:r w:rsidRPr="008B12D1">
        <w:rPr>
          <w:rFonts w:ascii="Times New Roman" w:hAnsi="Times New Roman"/>
          <w:color w:val="000000"/>
          <w:sz w:val="28"/>
          <w:lang w:val="ru-RU"/>
        </w:rPr>
        <w:t>учебных операций при проведении звукового анализа слова;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</w:t>
      </w:r>
      <w:r w:rsidRPr="008B12D1">
        <w:rPr>
          <w:rFonts w:ascii="Times New Roman" w:hAnsi="Times New Roman"/>
          <w:color w:val="000000"/>
          <w:sz w:val="28"/>
          <w:lang w:val="ru-RU"/>
        </w:rPr>
        <w:t>овку: применять отрабатываемый способ действия, соотносить цель и результат.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8B12D1">
        <w:rPr>
          <w:rFonts w:ascii="Times New Roman" w:hAnsi="Times New Roman"/>
          <w:color w:val="000000"/>
          <w:sz w:val="28"/>
          <w:lang w:val="ru-RU"/>
        </w:rPr>
        <w:t>: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</w:t>
      </w:r>
      <w:r w:rsidRPr="008B12D1">
        <w:rPr>
          <w:rFonts w:ascii="Times New Roman" w:hAnsi="Times New Roman"/>
          <w:color w:val="000000"/>
          <w:sz w:val="28"/>
          <w:lang w:val="ru-RU"/>
        </w:rPr>
        <w:t>наличии ошибки;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интересы и мнения участников совместной работы;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left="12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A619C" w:rsidRPr="008B12D1" w:rsidRDefault="001A619C">
      <w:pPr>
        <w:spacing w:after="0" w:line="264" w:lineRule="auto"/>
        <w:ind w:left="120"/>
        <w:jc w:val="both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Язык как основное средство человеческого общения и явление национальной культуры. Первоначальные представления о многообразии </w:t>
      </w:r>
      <w:r w:rsidRPr="008B12D1">
        <w:rPr>
          <w:rFonts w:ascii="Times New Roman" w:hAnsi="Times New Roman"/>
          <w:color w:val="000000"/>
          <w:sz w:val="28"/>
          <w:lang w:val="ru-RU"/>
        </w:rPr>
        <w:t>языкового пространства России и мира. Методы познания языка: наблюдение, анализ.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8B12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гласного звука , твёрдых </w:t>
      </w:r>
      <w:r w:rsidRPr="008B12D1">
        <w:rPr>
          <w:rFonts w:ascii="Times New Roman" w:hAnsi="Times New Roman"/>
          <w:color w:val="000000"/>
          <w:sz w:val="28"/>
          <w:lang w:val="ru-RU"/>
        </w:rPr>
        <w:t>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</w:t>
      </w:r>
      <w:r w:rsidRPr="008B12D1">
        <w:rPr>
          <w:rFonts w:ascii="Times New Roman" w:hAnsi="Times New Roman"/>
          <w:color w:val="000000"/>
          <w:sz w:val="28"/>
          <w:lang w:val="ru-RU"/>
        </w:rPr>
        <w:t>ягкости согласные звуки.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</w:t>
      </w:r>
      <w:r w:rsidRPr="008B12D1">
        <w:rPr>
          <w:rFonts w:ascii="Times New Roman" w:hAnsi="Times New Roman"/>
          <w:color w:val="000000"/>
          <w:sz w:val="28"/>
          <w:lang w:val="ru-RU"/>
        </w:rPr>
        <w:t>парный.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</w:t>
      </w:r>
      <w:r w:rsidRPr="008B12D1">
        <w:rPr>
          <w:rFonts w:ascii="Times New Roman" w:hAnsi="Times New Roman"/>
          <w:color w:val="000000"/>
          <w:sz w:val="28"/>
          <w:lang w:val="ru-RU"/>
        </w:rPr>
        <w:t>лова и после гласных).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2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(в пределах изученного).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8B12D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</w:t>
      </w:r>
      <w:r w:rsidRPr="008B12D1">
        <w:rPr>
          <w:rFonts w:ascii="Times New Roman" w:hAnsi="Times New Roman"/>
          <w:color w:val="000000"/>
          <w:sz w:val="28"/>
          <w:lang w:val="ru-RU"/>
        </w:rPr>
        <w:t>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</w:t>
      </w:r>
      <w:r w:rsidRPr="008B12D1">
        <w:rPr>
          <w:rFonts w:ascii="Times New Roman" w:hAnsi="Times New Roman"/>
          <w:color w:val="000000"/>
          <w:sz w:val="28"/>
          <w:lang w:val="ru-RU"/>
        </w:rPr>
        <w:t>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Наблюдение за </w:t>
      </w:r>
      <w:r w:rsidRPr="008B12D1">
        <w:rPr>
          <w:rFonts w:ascii="Times New Roman" w:hAnsi="Times New Roman"/>
          <w:color w:val="000000"/>
          <w:sz w:val="28"/>
          <w:lang w:val="ru-RU"/>
        </w:rPr>
        <w:t>использованием в речи синонимов, антонимов.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</w:t>
      </w:r>
      <w:r w:rsidRPr="008B12D1">
        <w:rPr>
          <w:rFonts w:ascii="Times New Roman" w:hAnsi="Times New Roman"/>
          <w:color w:val="000000"/>
          <w:sz w:val="28"/>
          <w:lang w:val="ru-RU"/>
        </w:rPr>
        <w:t>мичными корнями. Выделение в словах корня (простые случаи).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</w:t>
      </w:r>
      <w:r w:rsidRPr="008B12D1">
        <w:rPr>
          <w:rFonts w:ascii="Times New Roman" w:hAnsi="Times New Roman"/>
          <w:color w:val="000000"/>
          <w:sz w:val="28"/>
          <w:lang w:val="ru-RU"/>
        </w:rPr>
        <w:t>ние).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</w:t>
      </w:r>
      <w:r w:rsidRPr="008B12D1">
        <w:rPr>
          <w:rFonts w:ascii="Times New Roman" w:hAnsi="Times New Roman"/>
          <w:color w:val="000000"/>
          <w:sz w:val="28"/>
          <w:lang w:val="ru-RU"/>
        </w:rPr>
        <w:t>ие): общее значение, вопросы («какой?», «какая?», «какое?», «какие?»), употребление в речи.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 слов в предложении (повторение).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Виды предложений по цели высказывания: </w:t>
      </w:r>
      <w:r w:rsidRPr="008B12D1"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вопросительные, побудительные предложения.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</w:t>
      </w:r>
      <w:r w:rsidRPr="008B12D1">
        <w:rPr>
          <w:rFonts w:ascii="Times New Roman" w:hAnsi="Times New Roman"/>
          <w:color w:val="000000"/>
          <w:sz w:val="28"/>
          <w:lang w:val="ru-RU"/>
        </w:rPr>
        <w:t>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</w:t>
      </w:r>
      <w:r w:rsidRPr="008B12D1">
        <w:rPr>
          <w:rFonts w:ascii="Times New Roman" w:hAnsi="Times New Roman"/>
          <w:color w:val="000000"/>
          <w:sz w:val="28"/>
          <w:lang w:val="ru-RU"/>
        </w:rPr>
        <w:t>я «чк», «чн» (повторение правил правописания, изученных в 1 классе).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орфограммы в слове. Использование орфографического словаря учебника </w:t>
      </w:r>
      <w:r w:rsidRPr="008B12D1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</w:t>
      </w:r>
      <w:r w:rsidRPr="008B12D1">
        <w:rPr>
          <w:rFonts w:ascii="Times New Roman" w:hAnsi="Times New Roman"/>
          <w:color w:val="000000"/>
          <w:sz w:val="28"/>
          <w:lang w:val="ru-RU"/>
        </w:rPr>
        <w:t>, фамилии, отчества людей, клички животных, географические названия;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57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Pr="008B12D1" w:rsidRDefault="00EB78D5">
      <w:pPr>
        <w:spacing w:after="0" w:line="264" w:lineRule="auto"/>
        <w:ind w:firstLine="600"/>
        <w:jc w:val="both"/>
        <w:rPr>
          <w:lang w:val="ru-RU"/>
        </w:rPr>
      </w:pPr>
      <w:r w:rsidRPr="008B12D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A619C" w:rsidRPr="008B12D1" w:rsidRDefault="001A619C">
      <w:pPr>
        <w:spacing w:after="0"/>
        <w:ind w:left="120"/>
        <w:rPr>
          <w:lang w:val="ru-RU"/>
        </w:rPr>
      </w:pPr>
    </w:p>
    <w:p w:rsidR="001A619C" w:rsidRDefault="00EB78D5">
      <w:pPr>
        <w:spacing w:after="0" w:line="257" w:lineRule="auto"/>
        <w:ind w:firstLine="600"/>
        <w:jc w:val="both"/>
      </w:pPr>
      <w:r w:rsidRPr="008B12D1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</w:t>
      </w:r>
      <w:r w:rsidRPr="008B12D1">
        <w:rPr>
          <w:rFonts w:ascii="Times New Roman" w:hAnsi="Times New Roman"/>
          <w:color w:val="000000"/>
          <w:sz w:val="28"/>
          <w:lang w:val="ru-RU"/>
        </w:rPr>
        <w:t xml:space="preserve">вной задачи (для ответа на заданный вопрос, для выражения собственного мнения). </w:t>
      </w:r>
      <w:r>
        <w:rPr>
          <w:rFonts w:ascii="Times New Roman" w:hAnsi="Times New Roman"/>
          <w:color w:val="000000"/>
          <w:sz w:val="28"/>
        </w:rPr>
        <w:t>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</w:t>
      </w:r>
      <w:r>
        <w:rPr>
          <w:rFonts w:ascii="Times New Roman" w:hAnsi="Times New Roman"/>
          <w:color w:val="000000"/>
          <w:sz w:val="28"/>
        </w:rPr>
        <w:t xml:space="preserve">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</w:t>
      </w:r>
      <w:r>
        <w:rPr>
          <w:rFonts w:ascii="Times New Roman" w:hAnsi="Times New Roman"/>
          <w:color w:val="000000"/>
          <w:sz w:val="28"/>
        </w:rPr>
        <w:t>ссказа с использованием личных наблюдений и на вопросы.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</w:t>
      </w:r>
      <w:r>
        <w:rPr>
          <w:rFonts w:ascii="Times New Roman" w:hAnsi="Times New Roman"/>
          <w:color w:val="000000"/>
          <w:sz w:val="28"/>
        </w:rPr>
        <w:t>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Поздравление и </w:t>
      </w:r>
      <w:r>
        <w:rPr>
          <w:rFonts w:ascii="Times New Roman" w:hAnsi="Times New Roman"/>
          <w:color w:val="000000"/>
          <w:sz w:val="28"/>
        </w:rPr>
        <w:t>поздравительная открытка.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Подробное изложение повествовательного текста </w:t>
      </w:r>
      <w:r>
        <w:rPr>
          <w:rFonts w:ascii="Times New Roman" w:hAnsi="Times New Roman"/>
          <w:color w:val="000000"/>
          <w:sz w:val="28"/>
        </w:rPr>
        <w:t>объёмом 30–45 слов с использованием вопросов.</w:t>
      </w:r>
    </w:p>
    <w:p w:rsidR="001A619C" w:rsidRDefault="00EB78D5">
      <w:pPr>
        <w:spacing w:after="0"/>
        <w:ind w:firstLine="600"/>
      </w:pPr>
      <w:r>
        <w:rPr>
          <w:rFonts w:ascii="Times New Roman" w:hAnsi="Times New Roman"/>
          <w:b/>
          <w:color w:val="333333"/>
          <w:sz w:val="28"/>
        </w:rPr>
        <w:t>УНИВЕРСАЛЬНЫЕ УЧЕБНЫЕ ДЕЙСТВИЯ</w:t>
      </w:r>
    </w:p>
    <w:p w:rsidR="001A619C" w:rsidRDefault="00EB78D5">
      <w:pPr>
        <w:spacing w:after="0"/>
        <w:ind w:firstLine="600"/>
      </w:pPr>
      <w:r>
        <w:rPr>
          <w:rFonts w:ascii="Times New Roman" w:hAnsi="Times New Roman"/>
          <w:b/>
          <w:color w:val="333333"/>
          <w:sz w:val="28"/>
        </w:rPr>
        <w:t>(ПРОПЕДЕВТИЧЕСКИЙ УРОВЕНЬ)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</w:t>
      </w:r>
      <w:r>
        <w:rPr>
          <w:rFonts w:ascii="Times New Roman" w:hAnsi="Times New Roman"/>
          <w:color w:val="000000"/>
          <w:sz w:val="28"/>
        </w:rPr>
        <w:t>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A619C" w:rsidRDefault="001A619C">
      <w:pPr>
        <w:spacing w:after="0"/>
        <w:ind w:left="120"/>
      </w:pPr>
    </w:p>
    <w:p w:rsidR="001A619C" w:rsidRDefault="001A619C">
      <w:pPr>
        <w:spacing w:after="0"/>
        <w:ind w:left="120"/>
      </w:pP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однокоренные (родстве</w:t>
      </w:r>
      <w:r>
        <w:rPr>
          <w:rFonts w:ascii="Times New Roman" w:hAnsi="Times New Roman"/>
          <w:color w:val="000000"/>
          <w:sz w:val="28"/>
        </w:rPr>
        <w:t>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буквенную</w:t>
      </w:r>
      <w:r>
        <w:rPr>
          <w:rFonts w:ascii="Times New Roman" w:hAnsi="Times New Roman"/>
          <w:color w:val="000000"/>
          <w:sz w:val="28"/>
        </w:rPr>
        <w:t xml:space="preserve"> оболочку однокоренных (родственных) слов: выявлять случаи чередования;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основания для сравнения слов: на какой вопрос отвечают, что обозначают;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звуки по заданным параметрам;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признак, по которому проведена </w:t>
      </w:r>
      <w:r>
        <w:rPr>
          <w:rFonts w:ascii="Times New Roman" w:hAnsi="Times New Roman"/>
          <w:color w:val="000000"/>
          <w:sz w:val="28"/>
        </w:rPr>
        <w:t>классификация звуков, букв, слов, предложений;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в процессе наблюдения за языковыми единицами;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</w:t>
      </w:r>
      <w:r>
        <w:rPr>
          <w:rFonts w:ascii="Times New Roman" w:hAnsi="Times New Roman"/>
          <w:b/>
          <w:color w:val="000000"/>
          <w:sz w:val="28"/>
        </w:rPr>
        <w:t>ские действия: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наблюдение за языковыми единицами (слово, предложение, текст);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ыбирать источник получения информации: словарь учебника для получения информации;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 помощью словаря значения многозначных слов;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</w:t>
      </w:r>
      <w:r>
        <w:rPr>
          <w:rFonts w:ascii="Times New Roman" w:hAnsi="Times New Roman"/>
          <w:color w:val="000000"/>
          <w:sz w:val="28"/>
        </w:rPr>
        <w:t>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на уроках русского языка создавать схемы, таблицы для представления информации.</w:t>
      </w:r>
    </w:p>
    <w:p w:rsidR="001A619C" w:rsidRDefault="001A619C">
      <w:pPr>
        <w:spacing w:after="0"/>
        <w:ind w:left="120"/>
      </w:pPr>
    </w:p>
    <w:p w:rsidR="001A619C" w:rsidRDefault="001A619C">
      <w:pPr>
        <w:spacing w:after="0"/>
        <w:ind w:left="120"/>
      </w:pPr>
    </w:p>
    <w:p w:rsidR="001A619C" w:rsidRDefault="001A619C">
      <w:pPr>
        <w:spacing w:after="0" w:line="252" w:lineRule="auto"/>
        <w:ind w:left="120"/>
        <w:jc w:val="both"/>
      </w:pPr>
    </w:p>
    <w:p w:rsidR="001A619C" w:rsidRDefault="00EB78D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 о языковых единицах;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признавать возможность существования разных точек зрен</w:t>
      </w:r>
      <w:r>
        <w:rPr>
          <w:rFonts w:ascii="Times New Roman" w:hAnsi="Times New Roman"/>
          <w:color w:val="000000"/>
          <w:sz w:val="28"/>
        </w:rPr>
        <w:t>ия в процессе анализа результатов наблюдения за языковыми единицами;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 о результатах наблюдения за языковыми единицами;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выказывание;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устное монологическое высказыван</w:t>
      </w:r>
      <w:r>
        <w:rPr>
          <w:rFonts w:ascii="Times New Roman" w:hAnsi="Times New Roman"/>
          <w:color w:val="000000"/>
          <w:sz w:val="28"/>
        </w:rPr>
        <w:t>ие на определённую тему, на основе наблюдения с соблюдением орфоэпических норм, правильной интонации;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и письменно формулировать простые выводы на основе прочитанного или услышанного текста.</w:t>
      </w:r>
    </w:p>
    <w:p w:rsidR="001A619C" w:rsidRDefault="001A619C">
      <w:pPr>
        <w:spacing w:after="0"/>
        <w:ind w:left="120"/>
      </w:pPr>
    </w:p>
    <w:p w:rsidR="001A619C" w:rsidRDefault="001A619C">
      <w:pPr>
        <w:spacing w:after="0"/>
        <w:ind w:left="120"/>
      </w:pPr>
    </w:p>
    <w:p w:rsidR="001A619C" w:rsidRDefault="001A619C">
      <w:pPr>
        <w:spacing w:after="0" w:line="257" w:lineRule="auto"/>
        <w:ind w:left="120"/>
        <w:jc w:val="both"/>
      </w:pP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с помощью учителя действия по решению орфографической задачи;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 помощью учителя причины успеха (неудач) при выполнении заданий по русскому языку</w:t>
      </w:r>
      <w:r>
        <w:rPr>
          <w:rFonts w:ascii="Times New Roman" w:hAnsi="Times New Roman"/>
          <w:color w:val="000000"/>
          <w:sz w:val="28"/>
        </w:rPr>
        <w:t>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1A619C" w:rsidRDefault="001A619C">
      <w:pPr>
        <w:spacing w:after="0"/>
        <w:ind w:left="120"/>
      </w:pP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действия по достижению цели совместной деятельности </w:t>
      </w:r>
      <w:r>
        <w:rPr>
          <w:rFonts w:ascii="Times New Roman" w:hAnsi="Times New Roman"/>
          <w:color w:val="000000"/>
          <w:sz w:val="28"/>
        </w:rPr>
        <w:t xml:space="preserve">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>
        <w:rPr>
          <w:rFonts w:ascii="Times New Roman" w:hAnsi="Times New Roman"/>
          <w:color w:val="000000"/>
          <w:sz w:val="28"/>
        </w:rPr>
        <w:lastRenderedPageBreak/>
        <w:t>замечания в свой адрес, мирно решать конфликты (в том</w:t>
      </w:r>
      <w:r>
        <w:rPr>
          <w:rFonts w:ascii="Times New Roman" w:hAnsi="Times New Roman"/>
          <w:color w:val="000000"/>
          <w:sz w:val="28"/>
        </w:rPr>
        <w:t xml:space="preserve"> числе с помощью учителя);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совместно обсуждать процесс и результат работы;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результат.</w:t>
      </w:r>
    </w:p>
    <w:p w:rsidR="001A619C" w:rsidRDefault="001A619C">
      <w:pPr>
        <w:spacing w:after="0"/>
        <w:ind w:left="120"/>
      </w:pPr>
    </w:p>
    <w:p w:rsidR="001A619C" w:rsidRDefault="001A619C">
      <w:pPr>
        <w:spacing w:after="0"/>
        <w:ind w:left="120"/>
      </w:pPr>
    </w:p>
    <w:p w:rsidR="001A619C" w:rsidRDefault="001A619C">
      <w:pPr>
        <w:spacing w:after="0" w:line="264" w:lineRule="auto"/>
        <w:ind w:left="120"/>
        <w:jc w:val="both"/>
      </w:pPr>
    </w:p>
    <w:p w:rsidR="001A619C" w:rsidRDefault="00EB78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1A619C" w:rsidRDefault="001A619C">
      <w:pPr>
        <w:spacing w:after="0" w:line="264" w:lineRule="auto"/>
        <w:ind w:left="120"/>
        <w:jc w:val="both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</w:t>
      </w:r>
      <w:r>
        <w:rPr>
          <w:rFonts w:ascii="Times New Roman" w:hAnsi="Times New Roman"/>
          <w:color w:val="000000"/>
          <w:sz w:val="28"/>
        </w:rPr>
        <w:t xml:space="preserve"> Методы познания языка: наблюдение, анализ, лингвистический эксперимент.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</w:t>
      </w:r>
      <w:r>
        <w:rPr>
          <w:rFonts w:ascii="Times New Roman" w:hAnsi="Times New Roman"/>
          <w:color w:val="000000"/>
          <w:sz w:val="28"/>
        </w:rPr>
        <w:t>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</w:t>
      </w:r>
      <w:r>
        <w:rPr>
          <w:rFonts w:ascii="Times New Roman" w:hAnsi="Times New Roman"/>
          <w:color w:val="000000"/>
          <w:sz w:val="28"/>
        </w:rPr>
        <w:t>огласными.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https://workprogram.edsoo.ru/templates/415#_ftn1</w:t>
        </w:r>
      </w:hyperlink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звуков и сочетаний звук</w:t>
      </w:r>
      <w:r>
        <w:rPr>
          <w:rFonts w:ascii="Times New Roman" w:hAnsi="Times New Roman"/>
          <w:color w:val="000000"/>
          <w:sz w:val="28"/>
        </w:rPr>
        <w:t>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Повторение: лексическое значени</w:t>
      </w:r>
      <w:r>
        <w:rPr>
          <w:rFonts w:ascii="Times New Roman" w:hAnsi="Times New Roman"/>
          <w:color w:val="000000"/>
          <w:sz w:val="28"/>
        </w:rPr>
        <w:t>е слова.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</w:t>
      </w:r>
      <w:r>
        <w:rPr>
          <w:rFonts w:ascii="Times New Roman" w:hAnsi="Times New Roman"/>
          <w:color w:val="000000"/>
          <w:sz w:val="28"/>
        </w:rPr>
        <w:t xml:space="preserve">слов и синонимов, однокоренных слов и слов с </w:t>
      </w:r>
      <w:r>
        <w:rPr>
          <w:rFonts w:ascii="Times New Roman" w:hAnsi="Times New Roman"/>
          <w:color w:val="000000"/>
          <w:sz w:val="28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Однокоренные слова и формы одного и того же слова. Корень, приставка, суффикс – зна</w:t>
      </w:r>
      <w:r>
        <w:rPr>
          <w:rFonts w:ascii="Times New Roman" w:hAnsi="Times New Roman"/>
          <w:color w:val="000000"/>
          <w:sz w:val="28"/>
        </w:rPr>
        <w:t>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Имя существительное: общее значение, вопросы, употребление в речи. Имена </w:t>
      </w:r>
      <w:r>
        <w:rPr>
          <w:rFonts w:ascii="Times New Roman" w:hAnsi="Times New Roman"/>
          <w:color w:val="000000"/>
          <w:sz w:val="28"/>
        </w:rPr>
        <w:t>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</w:t>
      </w:r>
      <w:r>
        <w:rPr>
          <w:rFonts w:ascii="Times New Roman" w:hAnsi="Times New Roman"/>
          <w:color w:val="000000"/>
          <w:sz w:val="28"/>
        </w:rPr>
        <w:t>клонение). Имена существительные 1, 2, 3-го склонения. Имена существительные одушевлённые и неодушевлённые.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</w:t>
      </w:r>
      <w:r>
        <w:rPr>
          <w:rFonts w:ascii="Times New Roman" w:hAnsi="Times New Roman"/>
          <w:color w:val="000000"/>
          <w:sz w:val="28"/>
        </w:rPr>
        <w:t>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</w:t>
      </w:r>
      <w:r>
        <w:rPr>
          <w:rFonts w:ascii="Times New Roman" w:hAnsi="Times New Roman"/>
          <w:color w:val="000000"/>
          <w:sz w:val="28"/>
        </w:rPr>
        <w:t>ния неоправданных повторов в тексте.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«не»,</w:t>
      </w:r>
      <w:r>
        <w:rPr>
          <w:rFonts w:ascii="Times New Roman" w:hAnsi="Times New Roman"/>
          <w:color w:val="000000"/>
          <w:sz w:val="28"/>
        </w:rPr>
        <w:t xml:space="preserve"> её значение.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>
        <w:rPr>
          <w:rFonts w:ascii="Times New Roman" w:hAnsi="Times New Roman"/>
          <w:color w:val="000000"/>
          <w:sz w:val="28"/>
        </w:rPr>
        <w:lastRenderedPageBreak/>
        <w:t>– подлежащее и сказуемое. Второстепенные члены предложения (без деления на виды). Предложения ра</w:t>
      </w:r>
      <w:r>
        <w:rPr>
          <w:rFonts w:ascii="Times New Roman" w:hAnsi="Times New Roman"/>
          <w:color w:val="000000"/>
          <w:sz w:val="28"/>
        </w:rPr>
        <w:t>спространённые и нераспространённые.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«и», «а», «но» и без союзов.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</w:t>
      </w:r>
      <w:r>
        <w:rPr>
          <w:rFonts w:ascii="Times New Roman" w:hAnsi="Times New Roman"/>
          <w:color w:val="000000"/>
          <w:sz w:val="28"/>
        </w:rPr>
        <w:t>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</w:t>
      </w:r>
      <w:r>
        <w:rPr>
          <w:rFonts w:ascii="Times New Roman" w:hAnsi="Times New Roman"/>
          <w:color w:val="000000"/>
          <w:sz w:val="28"/>
        </w:rPr>
        <w:t xml:space="preserve"> определения (уточнения) написания слова.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</w:t>
      </w:r>
      <w:r>
        <w:rPr>
          <w:rFonts w:ascii="Times New Roman" w:hAnsi="Times New Roman"/>
          <w:color w:val="000000"/>
          <w:sz w:val="28"/>
        </w:rPr>
        <w:t xml:space="preserve"> существительных (на уровне наблюдения);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</w:t>
      </w:r>
      <w:r>
        <w:rPr>
          <w:rFonts w:ascii="Times New Roman" w:hAnsi="Times New Roman"/>
          <w:color w:val="000000"/>
          <w:sz w:val="28"/>
        </w:rPr>
        <w:t>аре учебника);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>
        <w:rPr>
          <w:rFonts w:ascii="Times New Roman" w:hAnsi="Times New Roman"/>
          <w:color w:val="000000"/>
          <w:sz w:val="28"/>
        </w:rPr>
        <w:lastRenderedPageBreak/>
        <w:t>этикета и орфоэпических норм в ситуациях учебн</w:t>
      </w:r>
      <w:r>
        <w:rPr>
          <w:rFonts w:ascii="Times New Roman" w:hAnsi="Times New Roman"/>
          <w:color w:val="000000"/>
          <w:sz w:val="28"/>
        </w:rPr>
        <w:t>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</w:t>
      </w:r>
      <w:r>
        <w:rPr>
          <w:rFonts w:ascii="Times New Roman" w:hAnsi="Times New Roman"/>
          <w:color w:val="000000"/>
          <w:sz w:val="28"/>
        </w:rPr>
        <w:t>ении парной и групповой работы.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</w:t>
      </w:r>
      <w:r>
        <w:rPr>
          <w:rFonts w:ascii="Times New Roman" w:hAnsi="Times New Roman"/>
          <w:color w:val="000000"/>
          <w:sz w:val="28"/>
        </w:rPr>
        <w:t>ректирование текстов с нарушенным порядком предложений и абзацев.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</w:t>
      </w:r>
      <w:r>
        <w:rPr>
          <w:rFonts w:ascii="Times New Roman" w:hAnsi="Times New Roman"/>
          <w:color w:val="000000"/>
          <w:sz w:val="28"/>
        </w:rPr>
        <w:t>тексте.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</w:t>
      </w:r>
      <w:r>
        <w:rPr>
          <w:rFonts w:ascii="Times New Roman" w:hAnsi="Times New Roman"/>
          <w:color w:val="000000"/>
          <w:sz w:val="28"/>
        </w:rPr>
        <w:t>ельного чтения, ситуации применения.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</w:t>
      </w:r>
      <w:r>
        <w:rPr>
          <w:rFonts w:ascii="Times New Roman" w:hAnsi="Times New Roman"/>
          <w:color w:val="000000"/>
          <w:sz w:val="28"/>
        </w:rPr>
        <w:t>х действий, регулятивных универсальных учебных действий, совместной деятельности.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грамматические признаки разных частей речи: выделять общие и различные грамматические пр</w:t>
      </w:r>
      <w:r>
        <w:rPr>
          <w:rFonts w:ascii="Times New Roman" w:hAnsi="Times New Roman"/>
          <w:color w:val="000000"/>
          <w:sz w:val="28"/>
        </w:rPr>
        <w:t>изнаки;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тему и основную мысль текста;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типы текстов (повествование, описание, рассуждение): выделять особенности каждого типа текста;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прямое и переносное значение слова;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группировать слова на основании того, какой частью реч</w:t>
      </w:r>
      <w:r>
        <w:rPr>
          <w:rFonts w:ascii="Times New Roman" w:hAnsi="Times New Roman"/>
          <w:color w:val="000000"/>
          <w:sz w:val="28"/>
        </w:rPr>
        <w:t>и они являются;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звуков, предложений;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кач</w:t>
      </w:r>
      <w:r>
        <w:rPr>
          <w:rFonts w:ascii="Times New Roman" w:hAnsi="Times New Roman"/>
          <w:color w:val="000000"/>
          <w:sz w:val="28"/>
        </w:rPr>
        <w:t>еством текста на основе предложенных учителем критериев;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изменения текста, планировать действия по изменению текста;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высказывать предположение в процессе наблюдения за языковым материалом;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</w:t>
      </w:r>
      <w:r>
        <w:rPr>
          <w:rFonts w:ascii="Times New Roman" w:hAnsi="Times New Roman"/>
          <w:color w:val="000000"/>
          <w:sz w:val="28"/>
        </w:rPr>
        <w:t>плану несложное лингвистическое мини-исследование, выполнять по предложенному плану проектное задание;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</w:t>
      </w:r>
      <w:r>
        <w:rPr>
          <w:rFonts w:ascii="Times New Roman" w:hAnsi="Times New Roman"/>
          <w:color w:val="000000"/>
          <w:sz w:val="28"/>
        </w:rPr>
        <w:t>ть наиболее подходящий для данной ситуации тип текста (на основе предложенных критериев).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 при выполнении мини-исследования;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графическую, звуковую информацию в соответстви</w:t>
      </w:r>
      <w:r>
        <w:rPr>
          <w:rFonts w:ascii="Times New Roman" w:hAnsi="Times New Roman"/>
          <w:color w:val="000000"/>
          <w:sz w:val="28"/>
        </w:rPr>
        <w:t>и с учебной задачей;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1A619C" w:rsidRDefault="001A619C">
      <w:pPr>
        <w:spacing w:after="0" w:line="257" w:lineRule="auto"/>
        <w:ind w:left="120"/>
        <w:jc w:val="both"/>
      </w:pP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речевое высказывание в соответствии с поставленной </w:t>
      </w:r>
      <w:r>
        <w:rPr>
          <w:rFonts w:ascii="Times New Roman" w:hAnsi="Times New Roman"/>
          <w:color w:val="000000"/>
          <w:sz w:val="28"/>
        </w:rPr>
        <w:t>задачей;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</w:t>
      </w:r>
      <w:r>
        <w:rPr>
          <w:rFonts w:ascii="Times New Roman" w:hAnsi="Times New Roman"/>
          <w:color w:val="000000"/>
          <w:sz w:val="28"/>
        </w:rPr>
        <w:t>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1A619C" w:rsidRDefault="001A619C">
      <w:pPr>
        <w:spacing w:after="0" w:line="257" w:lineRule="auto"/>
        <w:ind w:left="120"/>
        <w:jc w:val="both"/>
      </w:pP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орфографиче</w:t>
      </w:r>
      <w:r>
        <w:rPr>
          <w:rFonts w:ascii="Times New Roman" w:hAnsi="Times New Roman"/>
          <w:color w:val="000000"/>
          <w:sz w:val="28"/>
        </w:rPr>
        <w:t>ской задачи;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при выполнении заданий по русскому языку;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</w:t>
      </w:r>
      <w:r>
        <w:rPr>
          <w:rFonts w:ascii="Times New Roman" w:hAnsi="Times New Roman"/>
          <w:color w:val="000000"/>
          <w:sz w:val="28"/>
        </w:rPr>
        <w:t>е корня и окончания, при определении части речи, члена предложения при списывании текстов и записи под диктовку.</w:t>
      </w:r>
    </w:p>
    <w:p w:rsidR="001A619C" w:rsidRDefault="00EB78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краткосрочные и долгосрочные цели (индивидуальные с учётом участия в коллективных задачах) при </w:t>
      </w:r>
      <w:r>
        <w:rPr>
          <w:rFonts w:ascii="Times New Roman" w:hAnsi="Times New Roman"/>
          <w:color w:val="000000"/>
          <w:sz w:val="28"/>
        </w:rPr>
        <w:t>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(в группах) проектные задания с использованием предложенных образцов;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выпол</w:t>
      </w:r>
      <w:r>
        <w:rPr>
          <w:rFonts w:ascii="Times New Roman" w:hAnsi="Times New Roman"/>
          <w:color w:val="000000"/>
          <w:sz w:val="28"/>
        </w:rPr>
        <w:t xml:space="preserve">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</w:t>
      </w:r>
      <w:r>
        <w:rPr>
          <w:rFonts w:ascii="Times New Roman" w:hAnsi="Times New Roman"/>
          <w:color w:val="000000"/>
          <w:sz w:val="28"/>
        </w:rPr>
        <w:t>инициативность для достижения общего успеха деятельности.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1A619C" w:rsidRDefault="001A619C">
      <w:pPr>
        <w:spacing w:after="0" w:line="264" w:lineRule="auto"/>
        <w:ind w:left="120"/>
        <w:jc w:val="both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</w:t>
      </w:r>
      <w:r>
        <w:rPr>
          <w:rFonts w:ascii="Times New Roman" w:hAnsi="Times New Roman"/>
          <w:b/>
          <w:color w:val="000000"/>
          <w:sz w:val="28"/>
        </w:rPr>
        <w:t>а и графика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bookmarkStart w:id="5" w:name="_ftnref1"/>
      <w:r w:rsidR="001A619C">
        <w:fldChar w:fldCharType="begin"/>
      </w:r>
      <w:r w:rsidR="001A619C">
        <w:instrText>HYPERLINK "https://workprogram.edsoo.ru/templates/415" \l "_ftn1" \h</w:instrText>
      </w:r>
      <w:r w:rsidR="001A619C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https://workpro</w:t>
      </w:r>
      <w:r>
        <w:rPr>
          <w:rFonts w:ascii="Times New Roman" w:hAnsi="Times New Roman"/>
          <w:b/>
          <w:color w:val="0093FF"/>
          <w:sz w:val="24"/>
          <w:u w:val="single"/>
        </w:rPr>
        <w:t>gram.edsoo.ru/templates/415#_ftn1</w:t>
      </w:r>
      <w:r w:rsidR="001A619C">
        <w:fldChar w:fldCharType="end"/>
      </w:r>
      <w:bookmarkEnd w:id="5"/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</w:t>
      </w:r>
      <w:r>
        <w:rPr>
          <w:rFonts w:ascii="Times New Roman" w:hAnsi="Times New Roman"/>
          <w:color w:val="000000"/>
          <w:sz w:val="28"/>
        </w:rPr>
        <w:t>ваемом в учебнике).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 слова.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 </w:t>
      </w:r>
      <w:r>
        <w:rPr>
          <w:rFonts w:ascii="Times New Roman" w:hAnsi="Times New Roman"/>
          <w:color w:val="000000"/>
          <w:sz w:val="28"/>
        </w:rPr>
        <w:t>неизменяемых слов (ознакомление).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Имя существительное. Склонение имён существительных (кроме существительных на «-мя», </w:t>
      </w:r>
      <w:r>
        <w:rPr>
          <w:rFonts w:ascii="Times New Roman" w:hAnsi="Times New Roman"/>
          <w:color w:val="000000"/>
          <w:sz w:val="28"/>
        </w:rPr>
        <w:t>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</w:t>
      </w:r>
      <w:r>
        <w:rPr>
          <w:rFonts w:ascii="Times New Roman" w:hAnsi="Times New Roman"/>
          <w:color w:val="000000"/>
          <w:sz w:val="28"/>
        </w:rPr>
        <w:t>ые имена существительные (ознакомление).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Местоимение. Личные местоимения (повторение). Личные </w:t>
      </w:r>
      <w:r>
        <w:rPr>
          <w:rFonts w:ascii="Times New Roman" w:hAnsi="Times New Roman"/>
          <w:color w:val="000000"/>
          <w:sz w:val="28"/>
        </w:rPr>
        <w:t>местоимения 1-го и 3-го лица единственного и множественного числа; склонение личных местоимений.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</w:t>
      </w:r>
      <w:r>
        <w:rPr>
          <w:rFonts w:ascii="Times New Roman" w:hAnsi="Times New Roman"/>
          <w:color w:val="000000"/>
          <w:sz w:val="28"/>
        </w:rPr>
        <w:t>ов.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Союз; союзы «и», «а», «но» в простых и сложных предложениях.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«не», её значение (повторение).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Слово, соч</w:t>
      </w:r>
      <w:r>
        <w:rPr>
          <w:rFonts w:ascii="Times New Roman" w:hAnsi="Times New Roman"/>
          <w:color w:val="000000"/>
          <w:sz w:val="28"/>
        </w:rPr>
        <w:t xml:space="preserve">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</w:t>
      </w:r>
      <w:r>
        <w:rPr>
          <w:rFonts w:ascii="Times New Roman" w:hAnsi="Times New Roman"/>
          <w:color w:val="000000"/>
          <w:sz w:val="28"/>
        </w:rPr>
        <w:t>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Связь между словами в словосочетании.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однородными членами: без союзов, с союзами «а», «но», с одиночным </w:t>
      </w:r>
      <w:r>
        <w:rPr>
          <w:rFonts w:ascii="Times New Roman" w:hAnsi="Times New Roman"/>
          <w:color w:val="000000"/>
          <w:sz w:val="28"/>
        </w:rPr>
        <w:t>союзом «и». Интонация перечисления в предложениях с однородными членами.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Орфография и </w:t>
      </w:r>
      <w:r>
        <w:rPr>
          <w:rFonts w:ascii="Times New Roman" w:hAnsi="Times New Roman"/>
          <w:b/>
          <w:color w:val="000000"/>
          <w:sz w:val="28"/>
        </w:rPr>
        <w:t>пунктуация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</w:t>
      </w:r>
      <w:r>
        <w:rPr>
          <w:rFonts w:ascii="Times New Roman" w:hAnsi="Times New Roman"/>
          <w:color w:val="000000"/>
          <w:sz w:val="28"/>
        </w:rPr>
        <w:t>е; контроль при проверке собственных и предложенных текстов (повторение и применение на новом орфографическом материале).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</w:t>
      </w:r>
      <w:r>
        <w:rPr>
          <w:rFonts w:ascii="Times New Roman" w:hAnsi="Times New Roman"/>
          <w:color w:val="000000"/>
          <w:sz w:val="28"/>
        </w:rPr>
        <w:t>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</w:t>
      </w:r>
      <w:r>
        <w:rPr>
          <w:rFonts w:ascii="Times New Roman" w:hAnsi="Times New Roman"/>
          <w:color w:val="000000"/>
          <w:sz w:val="28"/>
        </w:rPr>
        <w:t>зударные падежные окончания имён прилагательных;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2-го лица единственного числа;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«-ться» и «-тся»;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</w:t>
      </w:r>
      <w:r>
        <w:rPr>
          <w:rFonts w:ascii="Times New Roman" w:hAnsi="Times New Roman"/>
          <w:color w:val="000000"/>
          <w:sz w:val="28"/>
        </w:rPr>
        <w:t>ния в предложениях с однородными членами, соединёнными союзами «и», «а», «но» и без союзов.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</w:t>
      </w:r>
      <w:r>
        <w:rPr>
          <w:rFonts w:ascii="Times New Roman" w:hAnsi="Times New Roman"/>
          <w:color w:val="000000"/>
          <w:sz w:val="28"/>
        </w:rPr>
        <w:t>вание текстов (заданных и собственных) с учётом точности, правильности, богатства и выразительности письменной речи.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</w:t>
      </w:r>
      <w:r>
        <w:rPr>
          <w:rFonts w:ascii="Times New Roman" w:hAnsi="Times New Roman"/>
          <w:color w:val="000000"/>
          <w:sz w:val="28"/>
        </w:rPr>
        <w:t>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</w:t>
      </w:r>
      <w:r>
        <w:rPr>
          <w:rFonts w:ascii="Times New Roman" w:hAnsi="Times New Roman"/>
          <w:color w:val="000000"/>
          <w:sz w:val="28"/>
        </w:rPr>
        <w:t>чей.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</w:t>
      </w:r>
      <w:r>
        <w:rPr>
          <w:rFonts w:ascii="Times New Roman" w:hAnsi="Times New Roman"/>
          <w:color w:val="000000"/>
          <w:sz w:val="28"/>
        </w:rPr>
        <w:t>льных учебных действий, совместной деятельности.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основания для сравнения слов, относящихся к разным частям речи; устанавливать основания для сравнения слов, </w:t>
      </w:r>
      <w:r>
        <w:rPr>
          <w:rFonts w:ascii="Times New Roman" w:hAnsi="Times New Roman"/>
          <w:color w:val="000000"/>
          <w:sz w:val="28"/>
        </w:rPr>
        <w:t>относящихся к одной части речи, отличающихся грамматическими признаками;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слова на основании того, какой частью речи они являются;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глаголы в группы по определённому признаку (например, время, спряжение);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предложения по опр</w:t>
      </w:r>
      <w:r>
        <w:rPr>
          <w:rFonts w:ascii="Times New Roman" w:hAnsi="Times New Roman"/>
          <w:color w:val="000000"/>
          <w:sz w:val="28"/>
        </w:rPr>
        <w:t>еделённому признаку, самостоятельно устанавливать этот признак;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предложенные языковые единицы;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характеризовать языковые единицы по заданным признакам;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изученных понятиях (склонение, спряжение, неопределённая форма, </w:t>
      </w:r>
      <w:r>
        <w:rPr>
          <w:rFonts w:ascii="Times New Roman" w:hAnsi="Times New Roman"/>
          <w:color w:val="000000"/>
          <w:sz w:val="28"/>
        </w:rPr>
        <w:t>однородные члены предложения, сложное предложение) и соотносить понятие с его краткой характеристикой.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заданий по русскому языку, выбирать наиболее целесообразный (на основе </w:t>
      </w:r>
      <w:r>
        <w:rPr>
          <w:rFonts w:ascii="Times New Roman" w:hAnsi="Times New Roman"/>
          <w:color w:val="000000"/>
          <w:sz w:val="28"/>
        </w:rPr>
        <w:t>предложенных критериев);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</w:t>
      </w:r>
      <w:r>
        <w:rPr>
          <w:rFonts w:ascii="Times New Roman" w:hAnsi="Times New Roman"/>
          <w:color w:val="000000"/>
          <w:sz w:val="28"/>
        </w:rPr>
        <w:t>овым материалом (классификации, сравнения, мини-исследования);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речевой ситуации.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Работа с информацией: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</w:t>
      </w:r>
      <w:r>
        <w:rPr>
          <w:rFonts w:ascii="Times New Roman" w:hAnsi="Times New Roman"/>
          <w:color w:val="000000"/>
          <w:sz w:val="28"/>
        </w:rPr>
        <w:t>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</w:t>
      </w:r>
      <w:r>
        <w:rPr>
          <w:rFonts w:ascii="Times New Roman" w:hAnsi="Times New Roman"/>
          <w:color w:val="000000"/>
          <w:sz w:val="28"/>
        </w:rPr>
        <w:t>ацию о языковых единицах самостоятельно или на основании предложенного учителем способа её проверки;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</w:t>
      </w:r>
      <w:r>
        <w:rPr>
          <w:rFonts w:ascii="Times New Roman" w:hAnsi="Times New Roman"/>
          <w:color w:val="000000"/>
          <w:sz w:val="28"/>
        </w:rPr>
        <w:t>вать схемы, таблицы для представления информации.</w:t>
      </w:r>
    </w:p>
    <w:p w:rsidR="001A619C" w:rsidRDefault="001A619C">
      <w:pPr>
        <w:spacing w:after="0" w:line="252" w:lineRule="auto"/>
        <w:ind w:left="120"/>
        <w:jc w:val="both"/>
      </w:pPr>
    </w:p>
    <w:p w:rsidR="001A619C" w:rsidRDefault="00EB78D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A619C" w:rsidRDefault="00EB78D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1A619C" w:rsidRDefault="00EB78D5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определяя необходимый в данной речевой ситу</w:t>
      </w:r>
      <w:r>
        <w:rPr>
          <w:rFonts w:ascii="Times New Roman" w:hAnsi="Times New Roman"/>
          <w:color w:val="000000"/>
          <w:sz w:val="28"/>
        </w:rPr>
        <w:t>ации тип текста;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1A619C" w:rsidRDefault="001A619C">
      <w:pPr>
        <w:spacing w:after="0" w:line="257" w:lineRule="auto"/>
        <w:ind w:left="120"/>
        <w:jc w:val="both"/>
      </w:pP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планировать действия по решению </w:t>
      </w:r>
      <w:r>
        <w:rPr>
          <w:rFonts w:ascii="Times New Roman" w:hAnsi="Times New Roman"/>
          <w:color w:val="000000"/>
          <w:sz w:val="28"/>
        </w:rPr>
        <w:t>учебной задачи для получения результата;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 и возможные ошибки.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контролировать процесс и результат выполнения задания, корректировать учебные действия для преодоления ошибок</w:t>
      </w:r>
      <w:r>
        <w:rPr>
          <w:rFonts w:ascii="Times New Roman" w:hAnsi="Times New Roman"/>
          <w:color w:val="000000"/>
          <w:sz w:val="28"/>
        </w:rPr>
        <w:t>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 и чужих работах, устанавливать их причины;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по предложенным критериям общий результат деятельности и свой вклад в неё;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оценку своей работы.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</w:t>
      </w:r>
      <w:r>
        <w:rPr>
          <w:rFonts w:ascii="Times New Roman" w:hAnsi="Times New Roman"/>
          <w:color w:val="000000"/>
          <w:sz w:val="28"/>
        </w:rPr>
        <w:t>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</w:t>
      </w:r>
      <w:r>
        <w:rPr>
          <w:rFonts w:ascii="Times New Roman" w:hAnsi="Times New Roman"/>
          <w:color w:val="000000"/>
          <w:sz w:val="28"/>
        </w:rPr>
        <w:t xml:space="preserve"> общий результат;</w:t>
      </w:r>
    </w:p>
    <w:p w:rsidR="001A619C" w:rsidRDefault="00EB78D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использованием предложенных образцов, планов, идей. </w:t>
      </w:r>
    </w:p>
    <w:p w:rsidR="001A619C" w:rsidRDefault="001A619C">
      <w:pPr>
        <w:spacing w:after="0" w:line="264" w:lineRule="auto"/>
        <w:ind w:left="120"/>
        <w:jc w:val="both"/>
      </w:pPr>
      <w:hyperlink w:anchor="_ftnref1">
        <w:r w:rsidR="00EB78D5">
          <w:rPr>
            <w:rFonts w:ascii="Times New Roman" w:hAnsi="Times New Roman"/>
            <w:color w:val="0000FF"/>
            <w:u w:val="single"/>
          </w:rPr>
          <w:t>#_ftnref1</w:t>
        </w:r>
      </w:hyperlink>
      <w:r w:rsidR="00EB78D5">
        <w:rPr>
          <w:rFonts w:ascii="Times New Roman" w:hAnsi="Times New Roman"/>
          <w:color w:val="000000"/>
          <w:sz w:val="28"/>
        </w:rPr>
        <w:t xml:space="preserve"> </w:t>
      </w:r>
      <w:r w:rsidR="00EB78D5">
        <w:rPr>
          <w:rFonts w:ascii="Times New Roman" w:hAnsi="Times New Roman"/>
          <w:color w:val="333333"/>
          <w:sz w:val="28"/>
        </w:rPr>
        <w:t>Раздел «Графика» в учебном курсе «Обучения грамоте» изучается параллельно с разделом «Чтение», поэтому на</w:t>
      </w:r>
      <w:r w:rsidR="00EB78D5">
        <w:rPr>
          <w:rFonts w:ascii="Times New Roman" w:hAnsi="Times New Roman"/>
          <w:color w:val="333333"/>
          <w:sz w:val="28"/>
        </w:rPr>
        <w:t xml:space="preserve"> этот раздел отдельные часы в тематическом планировании не предусмотрены.</w:t>
      </w:r>
    </w:p>
    <w:p w:rsidR="001A619C" w:rsidRDefault="001A619C">
      <w:pPr>
        <w:spacing w:after="0" w:line="264" w:lineRule="auto"/>
        <w:ind w:left="120"/>
        <w:jc w:val="both"/>
      </w:pPr>
      <w:hyperlink r:id="rId11" w:anchor="_ftnref1">
        <w:r w:rsidR="00EB78D5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https://workprogram.edsoo.ru/templates/2487137#_ftnref1</w:t>
        </w:r>
      </w:hyperlink>
      <w:r w:rsidR="00EB78D5">
        <w:rPr>
          <w:rFonts w:ascii="Times New Roman" w:hAnsi="Times New Roman"/>
          <w:color w:val="333333"/>
          <w:sz w:val="28"/>
        </w:rPr>
        <w:t xml:space="preserve"> Раздел «Орфография и пунктуация» в учебном курсе</w:t>
      </w:r>
      <w:r w:rsidR="00EB78D5">
        <w:rPr>
          <w:rFonts w:ascii="Times New Roman" w:hAnsi="Times New Roman"/>
          <w:color w:val="333333"/>
          <w:sz w:val="28"/>
        </w:rPr>
        <w:t xml:space="preserve">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6" w:name="_ftn1"/>
    <w:p w:rsidR="001A619C" w:rsidRDefault="001A619C">
      <w:pPr>
        <w:spacing w:after="0" w:line="264" w:lineRule="auto"/>
        <w:ind w:left="120"/>
        <w:jc w:val="both"/>
      </w:pPr>
      <w:r>
        <w:fldChar w:fldCharType="begin"/>
      </w:r>
      <w:r>
        <w:instrText>HYPERLINK "https://workprogram.edsoo.ru/templates/2487137" \l "_ftnref1" \h</w:instrText>
      </w:r>
      <w:r>
        <w:fldChar w:fldCharType="separate"/>
      </w:r>
      <w:r w:rsidR="00EB78D5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https://workprogram.edsoo.ru/t</w:t>
      </w:r>
      <w:r w:rsidR="00EB78D5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emplates/2487137#_ftnref1</w:t>
      </w:r>
      <w:r>
        <w:fldChar w:fldCharType="end"/>
      </w:r>
      <w:bookmarkEnd w:id="6"/>
      <w:r w:rsidR="00EB78D5">
        <w:rPr>
          <w:rFonts w:ascii="Times New Roman" w:hAnsi="Times New Roman"/>
          <w:color w:val="333333"/>
          <w:sz w:val="28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1A619C" w:rsidRDefault="001A619C">
      <w:pPr>
        <w:sectPr w:rsidR="001A619C">
          <w:pgSz w:w="11906" w:h="16383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numPr>
          <w:ilvl w:val="0"/>
          <w:numId w:val="3"/>
        </w:numPr>
        <w:spacing w:after="0"/>
      </w:pPr>
      <w:bookmarkStart w:id="7" w:name="block-5910518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</w:t>
      </w:r>
      <w:r>
        <w:rPr>
          <w:rFonts w:ascii="Times New Roman" w:hAnsi="Times New Roman"/>
          <w:b/>
          <w:color w:val="000000"/>
          <w:sz w:val="28"/>
        </w:rPr>
        <w:t>АММЫ ПО РУССКОМУ ЯЗЫКУ НА УРОВНЕ НАЧАЛЬНОГО ОБЩЕГО ОБРАЗОВАНИЯ</w:t>
      </w: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A619C" w:rsidRDefault="001A619C">
      <w:pPr>
        <w:spacing w:after="0" w:line="264" w:lineRule="auto"/>
        <w:ind w:left="120"/>
        <w:jc w:val="both"/>
      </w:pPr>
    </w:p>
    <w:p w:rsidR="001A619C" w:rsidRDefault="00EB78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</w:t>
      </w:r>
      <w:r>
        <w:rPr>
          <w:rFonts w:ascii="Times New Roman" w:hAnsi="Times New Roman"/>
          <w:b/>
          <w:color w:val="000000"/>
          <w:sz w:val="28"/>
        </w:rPr>
        <w:t xml:space="preserve"> РЕЗУЛЬТАТЫ</w:t>
      </w:r>
    </w:p>
    <w:p w:rsidR="001A619C" w:rsidRDefault="001A619C">
      <w:pPr>
        <w:spacing w:after="0" w:line="264" w:lineRule="auto"/>
        <w:ind w:left="120"/>
        <w:jc w:val="both"/>
      </w:pPr>
    </w:p>
    <w:p w:rsidR="001A619C" w:rsidRDefault="00EB78D5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1A619C" w:rsidRDefault="00EB78D5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Родине, в том числе через </w:t>
      </w:r>
      <w:r>
        <w:rPr>
          <w:rFonts w:ascii="Times New Roman" w:hAnsi="Times New Roman"/>
          <w:color w:val="000000"/>
          <w:sz w:val="28"/>
        </w:rPr>
        <w:t>изучение русского языка, отражающего историю и культуру страны;</w:t>
      </w:r>
    </w:p>
    <w:p w:rsidR="001A619C" w:rsidRDefault="00EB78D5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</w:t>
      </w:r>
      <w:r>
        <w:rPr>
          <w:rFonts w:ascii="Times New Roman" w:hAnsi="Times New Roman"/>
          <w:color w:val="000000"/>
          <w:sz w:val="28"/>
        </w:rPr>
        <w:t>сии;</w:t>
      </w:r>
    </w:p>
    <w:p w:rsidR="001A619C" w:rsidRDefault="00EB78D5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A619C" w:rsidRDefault="00EB78D5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формируемое в том числе </w:t>
      </w:r>
      <w:r>
        <w:rPr>
          <w:rFonts w:ascii="Times New Roman" w:hAnsi="Times New Roman"/>
          <w:color w:val="000000"/>
          <w:sz w:val="28"/>
        </w:rPr>
        <w:t>на основе примеров из текстов, с которыми идёт работа на уроках русского языка;</w:t>
      </w:r>
    </w:p>
    <w:p w:rsidR="001A619C" w:rsidRDefault="00EB78D5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</w:t>
      </w:r>
      <w:r>
        <w:rPr>
          <w:rFonts w:ascii="Times New Roman" w:hAnsi="Times New Roman"/>
          <w:color w:val="000000"/>
          <w:sz w:val="28"/>
        </w:rPr>
        <w:t>личностных отношений, в том числе отражённых в текстах, с которыми идёт работа на уроках русского языка;</w:t>
      </w: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1A619C" w:rsidRDefault="00EB78D5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языка как одной из главных духовно-нравственных ценностей народа;</w:t>
      </w:r>
    </w:p>
    <w:p w:rsidR="001A619C" w:rsidRDefault="00EB78D5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</w:t>
      </w:r>
      <w:r>
        <w:rPr>
          <w:rFonts w:ascii="Times New Roman" w:hAnsi="Times New Roman"/>
          <w:color w:val="000000"/>
          <w:sz w:val="28"/>
        </w:rPr>
        <w:t>века с использованием собственного жизненного и читательского опыта;</w:t>
      </w:r>
    </w:p>
    <w:p w:rsidR="001A619C" w:rsidRDefault="00EB78D5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1A619C" w:rsidRDefault="00EB78D5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</w:t>
      </w:r>
      <w:r>
        <w:rPr>
          <w:rFonts w:ascii="Times New Roman" w:hAnsi="Times New Roman"/>
          <w:color w:val="000000"/>
          <w:sz w:val="28"/>
        </w:rPr>
        <w:t>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1A619C" w:rsidRDefault="00EB78D5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</w:t>
      </w:r>
      <w:r>
        <w:rPr>
          <w:rFonts w:ascii="Times New Roman" w:hAnsi="Times New Roman"/>
          <w:color w:val="000000"/>
          <w:sz w:val="28"/>
        </w:rPr>
        <w:t>ва, традициям и творчеству своего и других народов;</w:t>
      </w:r>
    </w:p>
    <w:p w:rsidR="001A619C" w:rsidRDefault="00EB78D5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физическое воспитание, формирование культуры здоровья и эмоционального </w:t>
      </w:r>
      <w:r>
        <w:rPr>
          <w:rFonts w:ascii="Times New Roman" w:hAnsi="Times New Roman"/>
          <w:b/>
          <w:color w:val="000000"/>
          <w:sz w:val="28"/>
        </w:rPr>
        <w:t>благополучия:</w:t>
      </w:r>
    </w:p>
    <w:p w:rsidR="001A619C" w:rsidRDefault="00EB78D5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1A619C" w:rsidRDefault="00EB78D5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бережное отношение к физическому и психическому здоровью, проявляющееся в выборе приемлемых способов речевого </w:t>
      </w:r>
      <w:r>
        <w:rPr>
          <w:rFonts w:ascii="Times New Roman" w:hAnsi="Times New Roman"/>
          <w:color w:val="000000"/>
          <w:sz w:val="28"/>
        </w:rPr>
        <w:t>самовыражения соблюдении норм речевого этикета и правил общения;</w:t>
      </w: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1A619C" w:rsidRDefault="00EB78D5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</w:t>
      </w:r>
      <w:r>
        <w:rPr>
          <w:rFonts w:ascii="Times New Roman" w:hAnsi="Times New Roman"/>
          <w:color w:val="000000"/>
          <w:sz w:val="28"/>
        </w:rPr>
        <w:t>профессиям, возникающий при обсуждении примеров из текстов, с которыми идёт работа на уроках русского языка;</w:t>
      </w: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1A619C" w:rsidRDefault="00EB78D5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1A619C" w:rsidRDefault="00EB78D5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</w:t>
      </w:r>
      <w:r>
        <w:rPr>
          <w:rFonts w:ascii="Times New Roman" w:hAnsi="Times New Roman"/>
          <w:b/>
          <w:color w:val="000000"/>
          <w:sz w:val="28"/>
        </w:rPr>
        <w:t>) ценность научного познания:</w:t>
      </w:r>
    </w:p>
    <w:p w:rsidR="001A619C" w:rsidRDefault="00EB78D5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A619C" w:rsidRDefault="00EB78D5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познавательные интересы, активность, инициативность, любоз</w:t>
      </w:r>
      <w:r>
        <w:rPr>
          <w:rFonts w:ascii="Times New Roman" w:hAnsi="Times New Roman"/>
          <w:color w:val="000000"/>
          <w:sz w:val="28"/>
        </w:rPr>
        <w:t>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A619C" w:rsidRDefault="001A619C">
      <w:pPr>
        <w:spacing w:after="0" w:line="264" w:lineRule="auto"/>
        <w:ind w:left="120"/>
        <w:jc w:val="both"/>
      </w:pP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русского языка на уровне начального общего образован</w:t>
      </w:r>
      <w:r>
        <w:rPr>
          <w:rFonts w:ascii="Times New Roman" w:hAnsi="Times New Roman"/>
          <w:color w:val="000000"/>
          <w:sz w:val="28"/>
        </w:rPr>
        <w:t>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A619C" w:rsidRDefault="001A619C">
      <w:pPr>
        <w:spacing w:after="0"/>
        <w:ind w:left="120"/>
      </w:pPr>
    </w:p>
    <w:p w:rsidR="001A619C" w:rsidRDefault="001A619C">
      <w:pPr>
        <w:spacing w:after="0"/>
        <w:ind w:left="120"/>
      </w:pPr>
    </w:p>
    <w:p w:rsidR="001A619C" w:rsidRDefault="001A619C">
      <w:pPr>
        <w:spacing w:after="0" w:line="257" w:lineRule="auto"/>
        <w:ind w:left="120"/>
        <w:jc w:val="both"/>
      </w:pP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логические действия: </w:t>
      </w:r>
    </w:p>
    <w:p w:rsidR="001A619C" w:rsidRDefault="00EB78D5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</w:t>
      </w:r>
      <w:r>
        <w:rPr>
          <w:rFonts w:ascii="Times New Roman" w:hAnsi="Times New Roman"/>
          <w:color w:val="000000"/>
          <w:sz w:val="28"/>
        </w:rPr>
        <w:t>ь аналогии языковых единиц;</w:t>
      </w:r>
    </w:p>
    <w:p w:rsidR="001A619C" w:rsidRDefault="00EB78D5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1A619C" w:rsidRDefault="00EB78D5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A619C" w:rsidRDefault="00EB78D5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в языков</w:t>
      </w:r>
      <w:r>
        <w:rPr>
          <w:rFonts w:ascii="Times New Roman" w:hAnsi="Times New Roman"/>
          <w:color w:val="000000"/>
          <w:sz w:val="28"/>
        </w:rPr>
        <w:t>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A619C" w:rsidRDefault="00EB78D5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</w:t>
      </w:r>
      <w:r>
        <w:rPr>
          <w:rFonts w:ascii="Times New Roman" w:hAnsi="Times New Roman"/>
          <w:color w:val="000000"/>
          <w:sz w:val="28"/>
        </w:rPr>
        <w:t>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A619C" w:rsidRDefault="00EB78D5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наблюдения за языковым материалом, делать выводы.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</w:t>
      </w:r>
      <w:r>
        <w:rPr>
          <w:rFonts w:ascii="Times New Roman" w:hAnsi="Times New Roman"/>
          <w:b/>
          <w:color w:val="000000"/>
          <w:sz w:val="28"/>
        </w:rPr>
        <w:t>вательские действия:</w:t>
      </w:r>
    </w:p>
    <w:p w:rsidR="001A619C" w:rsidRDefault="00EB78D5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1A619C" w:rsidRDefault="00EB78D5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1A619C" w:rsidRDefault="00EB78D5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</w:t>
      </w:r>
      <w:r>
        <w:rPr>
          <w:rFonts w:ascii="Times New Roman" w:hAnsi="Times New Roman"/>
          <w:color w:val="000000"/>
          <w:sz w:val="28"/>
        </w:rPr>
        <w:t>оженному плану несложное лингвистическое мини-исследование, выполнять по предложенному плану проектное задание;</w:t>
      </w:r>
    </w:p>
    <w:p w:rsidR="001A619C" w:rsidRDefault="00EB78D5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</w:t>
      </w:r>
      <w:r>
        <w:rPr>
          <w:rFonts w:ascii="Times New Roman" w:hAnsi="Times New Roman"/>
          <w:color w:val="000000"/>
          <w:sz w:val="28"/>
        </w:rPr>
        <w:t>нения, исследования); формулировать с помощью учителя вопросы в процессе анализа предложенного языкового материала;</w:t>
      </w:r>
    </w:p>
    <w:p w:rsidR="001A619C" w:rsidRDefault="00EB78D5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A619C" w:rsidRDefault="00EB78D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A619C" w:rsidRDefault="00EB78D5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выбирать ис</w:t>
      </w:r>
      <w:r>
        <w:rPr>
          <w:rFonts w:ascii="Times New Roman" w:hAnsi="Times New Roman"/>
          <w:color w:val="000000"/>
          <w:sz w:val="28"/>
        </w:rPr>
        <w:t>точник получения информации: нужный словарь для получения запрашиваемой информации, для уточнения;</w:t>
      </w:r>
    </w:p>
    <w:p w:rsidR="001A619C" w:rsidRDefault="00EB78D5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A619C" w:rsidRDefault="00EB78D5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</w:t>
      </w:r>
      <w:r>
        <w:rPr>
          <w:rFonts w:ascii="Times New Roman" w:hAnsi="Times New Roman"/>
          <w:color w:val="000000"/>
          <w:sz w:val="28"/>
        </w:rPr>
        <w:t>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A619C" w:rsidRDefault="00EB78D5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</w:t>
      </w:r>
      <w:r>
        <w:rPr>
          <w:rFonts w:ascii="Times New Roman" w:hAnsi="Times New Roman"/>
          <w:color w:val="000000"/>
          <w:sz w:val="28"/>
        </w:rPr>
        <w:t>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1A619C" w:rsidRDefault="00EB78D5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</w:t>
      </w:r>
      <w:r>
        <w:rPr>
          <w:rFonts w:ascii="Times New Roman" w:hAnsi="Times New Roman"/>
          <w:color w:val="000000"/>
          <w:sz w:val="28"/>
        </w:rPr>
        <w:t>чебной задачей;</w:t>
      </w:r>
    </w:p>
    <w:p w:rsidR="001A619C" w:rsidRDefault="00EB78D5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A619C" w:rsidRDefault="001A619C">
      <w:pPr>
        <w:spacing w:after="0" w:line="257" w:lineRule="auto"/>
        <w:ind w:left="120"/>
        <w:jc w:val="both"/>
      </w:pPr>
    </w:p>
    <w:p w:rsidR="001A619C" w:rsidRDefault="00EB78D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1A619C" w:rsidRDefault="00EB78D5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</w:t>
      </w:r>
      <w:r>
        <w:rPr>
          <w:rFonts w:ascii="Times New Roman" w:hAnsi="Times New Roman"/>
          <w:color w:val="000000"/>
          <w:sz w:val="28"/>
        </w:rPr>
        <w:t>формулировать суждения, выражать эмоции в соответствии с целями и условиями общения в знакомой среде;</w:t>
      </w:r>
    </w:p>
    <w:p w:rsidR="001A619C" w:rsidRDefault="00EB78D5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1A619C" w:rsidRDefault="00EB78D5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1A619C" w:rsidRDefault="00EB78D5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орректно и аргументированно высказывать своё мнение;</w:t>
      </w:r>
    </w:p>
    <w:p w:rsidR="001A619C" w:rsidRDefault="00EB78D5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1A619C" w:rsidRDefault="00EB78D5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A619C" w:rsidRDefault="00EB78D5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подготавливать </w:t>
      </w:r>
      <w:r>
        <w:rPr>
          <w:rFonts w:ascii="Times New Roman" w:hAnsi="Times New Roman"/>
          <w:color w:val="000000"/>
          <w:sz w:val="28"/>
        </w:rPr>
        <w:t>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1A619C" w:rsidRDefault="00EB78D5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1A619C" w:rsidRDefault="001A619C">
      <w:pPr>
        <w:spacing w:after="0" w:line="252" w:lineRule="auto"/>
        <w:ind w:left="120"/>
        <w:jc w:val="both"/>
      </w:pPr>
    </w:p>
    <w:p w:rsidR="001A619C" w:rsidRDefault="00EB78D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</w:t>
      </w:r>
      <w:r>
        <w:rPr>
          <w:rFonts w:ascii="Times New Roman" w:hAnsi="Times New Roman"/>
          <w:b/>
          <w:color w:val="000000"/>
          <w:sz w:val="28"/>
        </w:rPr>
        <w:t>ные учебные действия</w:t>
      </w: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A619C" w:rsidRDefault="00EB78D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1A619C" w:rsidRDefault="00EB78D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A619C" w:rsidRDefault="00EB78D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1A619C" w:rsidRDefault="00EB78D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1A619C" w:rsidRDefault="00EB78D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</w:t>
      </w:r>
      <w:r>
        <w:rPr>
          <w:rFonts w:ascii="Times New Roman" w:hAnsi="Times New Roman"/>
          <w:color w:val="000000"/>
          <w:sz w:val="28"/>
        </w:rPr>
        <w:t xml:space="preserve"> учебные действия для преодоления речевых и орфографических ошибок;</w:t>
      </w:r>
    </w:p>
    <w:p w:rsidR="001A619C" w:rsidRDefault="00EB78D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A619C" w:rsidRDefault="00EB78D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ошибку, допущенную при работе с языковым материалом, </w:t>
      </w:r>
      <w:r>
        <w:rPr>
          <w:rFonts w:ascii="Times New Roman" w:hAnsi="Times New Roman"/>
          <w:color w:val="000000"/>
          <w:sz w:val="28"/>
        </w:rPr>
        <w:t>находить орфографическую и пунктуационную ошибки;</w:t>
      </w:r>
    </w:p>
    <w:p w:rsidR="001A619C" w:rsidRDefault="00EB78D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1A619C" w:rsidRDefault="00EB78D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A619C" w:rsidRDefault="00EB78D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формулировать краткосрочные и долгосрочные цели </w:t>
      </w:r>
      <w:r>
        <w:rPr>
          <w:rFonts w:ascii="Times New Roman" w:hAnsi="Times New Roman"/>
          <w:color w:val="000000"/>
          <w:sz w:val="28"/>
        </w:rPr>
        <w:t>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A619C" w:rsidRDefault="00EB78D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</w:t>
      </w:r>
      <w:r>
        <w:rPr>
          <w:rFonts w:ascii="Times New Roman" w:hAnsi="Times New Roman"/>
          <w:color w:val="000000"/>
          <w:sz w:val="28"/>
        </w:rPr>
        <w:t>я по её достижению: распределять роли, договариваться, обсуждать процесс и результат совместной работы;</w:t>
      </w:r>
    </w:p>
    <w:p w:rsidR="001A619C" w:rsidRDefault="00EB78D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1A619C" w:rsidRDefault="00EB78D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1A619C" w:rsidRDefault="00EB78D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</w:t>
      </w:r>
      <w:r>
        <w:rPr>
          <w:rFonts w:ascii="Times New Roman" w:hAnsi="Times New Roman"/>
          <w:color w:val="000000"/>
          <w:sz w:val="28"/>
        </w:rPr>
        <w:t>ть свой вклад в общий результат;</w:t>
      </w:r>
    </w:p>
    <w:p w:rsidR="001A619C" w:rsidRDefault="00EB78D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выполнять совместные проектные задания с использованием предложенных образцов.</w:t>
      </w:r>
    </w:p>
    <w:p w:rsidR="001A619C" w:rsidRDefault="001A619C">
      <w:pPr>
        <w:spacing w:after="0" w:line="252" w:lineRule="auto"/>
        <w:ind w:left="120"/>
        <w:jc w:val="both"/>
      </w:pPr>
    </w:p>
    <w:p w:rsidR="001A619C" w:rsidRDefault="00EB78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A619C" w:rsidRDefault="001A619C">
      <w:pPr>
        <w:spacing w:after="0" w:line="264" w:lineRule="auto"/>
        <w:ind w:left="120"/>
        <w:jc w:val="both"/>
      </w:pPr>
    </w:p>
    <w:p w:rsidR="001A619C" w:rsidRDefault="00EB78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1A619C" w:rsidRDefault="00EB78D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первом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1A619C" w:rsidRDefault="001A619C">
      <w:pPr>
        <w:spacing w:after="0" w:line="264" w:lineRule="auto"/>
        <w:ind w:left="120"/>
        <w:jc w:val="both"/>
      </w:pP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слово и предложение; выделять слова из предлож</w:t>
      </w:r>
      <w:r>
        <w:rPr>
          <w:rFonts w:ascii="Times New Roman" w:hAnsi="Times New Roman"/>
          <w:color w:val="000000"/>
          <w:sz w:val="28"/>
        </w:rPr>
        <w:t>ений;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и гласный звук );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</w:t>
      </w:r>
      <w:r>
        <w:rPr>
          <w:rFonts w:ascii="Times New Roman" w:hAnsi="Times New Roman"/>
          <w:color w:val="000000"/>
          <w:sz w:val="28"/>
        </w:rPr>
        <w:t>лове);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«е», «ё», «ю», «я</w:t>
      </w:r>
      <w:r>
        <w:rPr>
          <w:rFonts w:ascii="Times New Roman" w:hAnsi="Times New Roman"/>
          <w:color w:val="000000"/>
          <w:sz w:val="28"/>
        </w:rPr>
        <w:t>» и буквой «ь» в конце слова;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аккуратным разборчивым почерком прописные и строчные буквы, соединения б</w:t>
      </w:r>
      <w:r>
        <w:rPr>
          <w:rFonts w:ascii="Times New Roman" w:hAnsi="Times New Roman"/>
          <w:color w:val="000000"/>
          <w:sz w:val="28"/>
        </w:rPr>
        <w:t>укв, слова;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</w:t>
      </w:r>
      <w:r>
        <w:rPr>
          <w:rFonts w:ascii="Times New Roman" w:hAnsi="Times New Roman"/>
          <w:color w:val="000000"/>
          <w:sz w:val="28"/>
        </w:rPr>
        <w:t xml:space="preserve">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</w:t>
      </w:r>
      <w:r>
        <w:rPr>
          <w:rFonts w:ascii="Times New Roman" w:hAnsi="Times New Roman"/>
          <w:color w:val="000000"/>
          <w:sz w:val="28"/>
        </w:rPr>
        <w:t>ов в орфографическом словаре учебника);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под диктовку (без пропусков и искажений букв) слова, предложения из 3–5 слов, тексты объёмом не более </w:t>
      </w:r>
      <w:r>
        <w:rPr>
          <w:rFonts w:ascii="Times New Roman" w:hAnsi="Times New Roman"/>
          <w:color w:val="000000"/>
          <w:sz w:val="28"/>
        </w:rPr>
        <w:t>20 слов, правописание которых не расходится с произношением;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</w:t>
      </w:r>
      <w:r>
        <w:rPr>
          <w:rFonts w:ascii="Times New Roman" w:hAnsi="Times New Roman"/>
          <w:color w:val="000000"/>
          <w:sz w:val="28"/>
        </w:rPr>
        <w:t>епинания в конце предложения;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устно составлять текст из 3–5 предложений по сюжетным картинкам и на основе наблюдений;</w:t>
      </w:r>
    </w:p>
    <w:p w:rsidR="001A619C" w:rsidRDefault="00EB78D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изученные понятия в </w:t>
      </w:r>
      <w:r>
        <w:rPr>
          <w:rFonts w:ascii="Times New Roman" w:hAnsi="Times New Roman"/>
          <w:color w:val="000000"/>
          <w:sz w:val="28"/>
        </w:rPr>
        <w:t>процессе решения учебных задач.</w:t>
      </w:r>
    </w:p>
    <w:p w:rsidR="001A619C" w:rsidRDefault="001A619C">
      <w:pPr>
        <w:spacing w:after="0" w:line="264" w:lineRule="auto"/>
        <w:ind w:left="120"/>
        <w:jc w:val="both"/>
      </w:pPr>
    </w:p>
    <w:p w:rsidR="001A619C" w:rsidRDefault="00EB78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1A619C" w:rsidRDefault="00EB78D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1A619C" w:rsidRDefault="001A619C">
      <w:pPr>
        <w:spacing w:after="0" w:line="264" w:lineRule="auto"/>
        <w:ind w:left="120"/>
        <w:jc w:val="both"/>
      </w:pP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</w:t>
      </w:r>
      <w:r>
        <w:rPr>
          <w:rFonts w:ascii="Times New Roman" w:hAnsi="Times New Roman"/>
          <w:color w:val="000000"/>
          <w:sz w:val="28"/>
        </w:rPr>
        <w:t>дости (мягкости); согласный парный (непарный) по звонкости (глухости);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</w:t>
      </w:r>
      <w:r>
        <w:rPr>
          <w:rFonts w:ascii="Times New Roman" w:hAnsi="Times New Roman"/>
          <w:color w:val="000000"/>
          <w:sz w:val="28"/>
        </w:rPr>
        <w:t>том функций букв «е», «ё», «ю», «я»;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в тексте случаи употреблени</w:t>
      </w:r>
      <w:r>
        <w:rPr>
          <w:rFonts w:ascii="Times New Roman" w:hAnsi="Times New Roman"/>
          <w:color w:val="000000"/>
          <w:sz w:val="28"/>
        </w:rPr>
        <w:t>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</w:t>
      </w:r>
      <w:r>
        <w:rPr>
          <w:rFonts w:ascii="Times New Roman" w:hAnsi="Times New Roman"/>
          <w:color w:val="000000"/>
          <w:sz w:val="28"/>
        </w:rPr>
        <w:t>осы «что делать?», «что сделать?» и другие;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определять вид предложения по цели высказывания и по эмоциональной окраске;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по </w:t>
      </w:r>
      <w:r>
        <w:rPr>
          <w:rFonts w:ascii="Times New Roman" w:hAnsi="Times New Roman"/>
          <w:color w:val="000000"/>
          <w:sz w:val="28"/>
        </w:rPr>
        <w:t>изученным правилам;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</w:t>
      </w:r>
      <w:r>
        <w:rPr>
          <w:rFonts w:ascii="Times New Roman" w:hAnsi="Times New Roman"/>
          <w:color w:val="000000"/>
          <w:sz w:val="28"/>
        </w:rPr>
        <w:t>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</w:t>
      </w:r>
      <w:r>
        <w:rPr>
          <w:rFonts w:ascii="Times New Roman" w:hAnsi="Times New Roman"/>
          <w:color w:val="000000"/>
          <w:sz w:val="28"/>
        </w:rPr>
        <w:t>ов и искажений букв) слова и предложения, тексты объёмом не более 50 слов;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по изуч</w:t>
      </w:r>
      <w:r>
        <w:rPr>
          <w:rFonts w:ascii="Times New Roman" w:hAnsi="Times New Roman"/>
          <w:color w:val="000000"/>
          <w:sz w:val="28"/>
        </w:rPr>
        <w:t>енным правилам;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пользоваться толковым, орфографическим, орфоэпическим словарями учебника;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</w:t>
      </w:r>
      <w:r>
        <w:rPr>
          <w:rFonts w:ascii="Times New Roman" w:hAnsi="Times New Roman"/>
          <w:color w:val="000000"/>
          <w:sz w:val="28"/>
        </w:rPr>
        <w:t>ии;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(1–2 предложения);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30–45 слов с использованием вопросов;</w:t>
      </w:r>
    </w:p>
    <w:p w:rsidR="001A619C" w:rsidRDefault="00EB78D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</w:t>
      </w:r>
      <w:r>
        <w:rPr>
          <w:rFonts w:ascii="Times New Roman" w:hAnsi="Times New Roman"/>
          <w:color w:val="000000"/>
          <w:sz w:val="28"/>
        </w:rPr>
        <w:t>ешения учебных задач.</w:t>
      </w:r>
    </w:p>
    <w:p w:rsidR="001A619C" w:rsidRDefault="001A619C">
      <w:pPr>
        <w:spacing w:after="0" w:line="264" w:lineRule="auto"/>
        <w:ind w:left="120"/>
        <w:jc w:val="both"/>
      </w:pPr>
    </w:p>
    <w:p w:rsidR="001A619C" w:rsidRDefault="00EB78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1A619C" w:rsidRDefault="00EB78D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</w:t>
      </w:r>
      <w:r>
        <w:rPr>
          <w:rFonts w:ascii="Times New Roman" w:hAnsi="Times New Roman"/>
          <w:color w:val="000000"/>
          <w:sz w:val="28"/>
        </w:rPr>
        <w:t>раметрам;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производить звуко-буквенный анализ слова (в словах с орфограммами; без транскрибирования);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</w:t>
      </w:r>
      <w:r>
        <w:rPr>
          <w:rFonts w:ascii="Times New Roman" w:hAnsi="Times New Roman"/>
          <w:color w:val="000000"/>
          <w:sz w:val="28"/>
        </w:rPr>
        <w:t>й букв «е», «ё», «ю», «я», в словах с разделительными «ь», «ъ», в словах с непроизносимыми согласными;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</w:t>
      </w:r>
      <w:r>
        <w:rPr>
          <w:rFonts w:ascii="Times New Roman" w:hAnsi="Times New Roman"/>
          <w:color w:val="000000"/>
          <w:sz w:val="28"/>
        </w:rPr>
        <w:t>ть однокоренные слова и синонимы;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</w:t>
      </w:r>
      <w:r>
        <w:rPr>
          <w:rFonts w:ascii="Times New Roman" w:hAnsi="Times New Roman"/>
          <w:color w:val="000000"/>
          <w:sz w:val="28"/>
        </w:rPr>
        <w:t xml:space="preserve"> употребляемые в прямом и переносном значении (простые случаи);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</w:t>
      </w:r>
      <w:r>
        <w:rPr>
          <w:rFonts w:ascii="Times New Roman" w:hAnsi="Times New Roman"/>
          <w:color w:val="000000"/>
          <w:sz w:val="28"/>
        </w:rPr>
        <w:t>тельные с ударными окончаниями;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изменять имена прилагательные по падежам, числам, родам (в единственном числе) в соответствии с падежом, числом и </w:t>
      </w:r>
      <w:r>
        <w:rPr>
          <w:rFonts w:ascii="Times New Roman" w:hAnsi="Times New Roman"/>
          <w:color w:val="000000"/>
          <w:sz w:val="28"/>
        </w:rPr>
        <w:t>родом имён существительных;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</w:t>
      </w:r>
      <w:r>
        <w:rPr>
          <w:rFonts w:ascii="Times New Roman" w:hAnsi="Times New Roman"/>
          <w:color w:val="000000"/>
          <w:sz w:val="28"/>
        </w:rPr>
        <w:t>учаи), в прошедшем времени – по родам;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</w:t>
      </w:r>
      <w:r>
        <w:rPr>
          <w:rFonts w:ascii="Times New Roman" w:hAnsi="Times New Roman"/>
          <w:color w:val="000000"/>
          <w:sz w:val="28"/>
        </w:rPr>
        <w:t xml:space="preserve"> эмоциональной окраске;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по изученным правилам; применять изученные </w:t>
      </w:r>
      <w:r>
        <w:rPr>
          <w:rFonts w:ascii="Times New Roman" w:hAnsi="Times New Roman"/>
          <w:color w:val="000000"/>
          <w:sz w:val="28"/>
        </w:rPr>
        <w:t>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</w:t>
      </w:r>
      <w:r>
        <w:rPr>
          <w:rFonts w:ascii="Times New Roman" w:hAnsi="Times New Roman"/>
          <w:color w:val="000000"/>
          <w:sz w:val="28"/>
        </w:rPr>
        <w:t>лами; раздельное написание предлогов со словами;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правильно списывать слова, предложения, тексты объёмом не более 70 слов;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исправлять ошибки по изученным </w:t>
      </w:r>
      <w:r>
        <w:rPr>
          <w:rFonts w:ascii="Times New Roman" w:hAnsi="Times New Roman"/>
          <w:color w:val="000000"/>
          <w:sz w:val="28"/>
        </w:rPr>
        <w:t>правилам;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(3–5 п</w:t>
      </w:r>
      <w:r>
        <w:rPr>
          <w:rFonts w:ascii="Times New Roman" w:hAnsi="Times New Roman"/>
          <w:color w:val="000000"/>
          <w:sz w:val="28"/>
        </w:rPr>
        <w:t>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</w:t>
      </w:r>
      <w:r>
        <w:rPr>
          <w:rFonts w:ascii="Times New Roman" w:hAnsi="Times New Roman"/>
          <w:color w:val="000000"/>
          <w:sz w:val="28"/>
        </w:rPr>
        <w:t>зованием норм речевого этикета;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«и», «а», «но»);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части текста (абзацы) и отр</w:t>
      </w:r>
      <w:r>
        <w:rPr>
          <w:rFonts w:ascii="Times New Roman" w:hAnsi="Times New Roman"/>
          <w:color w:val="000000"/>
          <w:sz w:val="28"/>
        </w:rPr>
        <w:t>ажать с помощью ключевых слов или предложений их смысловое содержание;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</w:t>
      </w:r>
      <w:r>
        <w:rPr>
          <w:rFonts w:ascii="Times New Roman" w:hAnsi="Times New Roman"/>
          <w:color w:val="000000"/>
          <w:sz w:val="28"/>
        </w:rPr>
        <w:t>вами значение изученных понятий, использовать изученные понятия в процессе решения учебных задач;</w:t>
      </w:r>
    </w:p>
    <w:p w:rsidR="001A619C" w:rsidRDefault="00EB78D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1A619C" w:rsidRDefault="001A619C">
      <w:pPr>
        <w:spacing w:after="0" w:line="264" w:lineRule="auto"/>
        <w:ind w:left="120"/>
        <w:jc w:val="both"/>
      </w:pPr>
    </w:p>
    <w:p w:rsidR="001A619C" w:rsidRDefault="00EB78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1A619C" w:rsidRDefault="00EB78D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1A619C" w:rsidRDefault="001A619C">
      <w:pPr>
        <w:spacing w:after="0" w:line="264" w:lineRule="auto"/>
        <w:ind w:left="120"/>
        <w:jc w:val="both"/>
      </w:pP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многообразие языков и </w:t>
      </w:r>
      <w:r>
        <w:rPr>
          <w:rFonts w:ascii="Times New Roman" w:hAnsi="Times New Roman"/>
          <w:color w:val="000000"/>
          <w:sz w:val="28"/>
        </w:rPr>
        <w:t>культур на территории Российской Федерации, осознавать язык как одну из главных духовно-нравственных ценностей народа;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роль языка как основного средства общения;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</w:t>
      </w:r>
      <w:r>
        <w:rPr>
          <w:rFonts w:ascii="Times New Roman" w:hAnsi="Times New Roman"/>
          <w:color w:val="000000"/>
          <w:sz w:val="28"/>
        </w:rPr>
        <w:t>а межнационального общения;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проводить звуко-буквенный разбор слов (в соответствии с предложенным в учебнике алгоритмом);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</w:t>
      </w:r>
      <w:r>
        <w:rPr>
          <w:rFonts w:ascii="Times New Roman" w:hAnsi="Times New Roman"/>
          <w:color w:val="000000"/>
          <w:sz w:val="28"/>
        </w:rPr>
        <w:t>ать к предложенным словам антонимы;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</w:t>
      </w:r>
      <w:r>
        <w:rPr>
          <w:rFonts w:ascii="Times New Roman" w:hAnsi="Times New Roman"/>
          <w:color w:val="000000"/>
          <w:sz w:val="28"/>
        </w:rPr>
        <w:t>ова с представленной схемой;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</w:t>
      </w:r>
      <w:r>
        <w:rPr>
          <w:rFonts w:ascii="Times New Roman" w:hAnsi="Times New Roman"/>
          <w:color w:val="000000"/>
          <w:sz w:val="28"/>
        </w:rPr>
        <w:t>ь разбор имени существительного как части речи;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(находить) неопределённую форму глагола; </w:t>
      </w:r>
      <w:r>
        <w:rPr>
          <w:rFonts w:ascii="Times New Roman" w:hAnsi="Times New Roman"/>
          <w:color w:val="000000"/>
          <w:sz w:val="28"/>
        </w:rPr>
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</w:t>
      </w:r>
      <w:r>
        <w:rPr>
          <w:rFonts w:ascii="Times New Roman" w:hAnsi="Times New Roman"/>
          <w:color w:val="000000"/>
          <w:sz w:val="28"/>
        </w:rPr>
        <w:t>а как части речи;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</w:t>
      </w:r>
      <w:r>
        <w:rPr>
          <w:rFonts w:ascii="Times New Roman" w:hAnsi="Times New Roman"/>
          <w:color w:val="000000"/>
          <w:sz w:val="28"/>
        </w:rPr>
        <w:t>е, словосочетание и слово;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предложения с однородными членами; составлять предложения с однородными </w:t>
      </w:r>
      <w:r>
        <w:rPr>
          <w:rFonts w:ascii="Times New Roman" w:hAnsi="Times New Roman"/>
          <w:color w:val="000000"/>
          <w:sz w:val="28"/>
        </w:rPr>
        <w:t>членами; использовать предложения с однородными членами в речи;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</w:t>
      </w:r>
      <w:r>
        <w:rPr>
          <w:rFonts w:ascii="Times New Roman" w:hAnsi="Times New Roman"/>
          <w:color w:val="000000"/>
          <w:sz w:val="28"/>
        </w:rPr>
        <w:t>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место о</w:t>
      </w:r>
      <w:r>
        <w:rPr>
          <w:rFonts w:ascii="Times New Roman" w:hAnsi="Times New Roman"/>
          <w:color w:val="000000"/>
          <w:sz w:val="28"/>
        </w:rPr>
        <w:t>рфограммы в слове и между словами по изученным правилам;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</w:t>
      </w:r>
      <w:r>
        <w:rPr>
          <w:rFonts w:ascii="Times New Roman" w:hAnsi="Times New Roman"/>
          <w:color w:val="000000"/>
          <w:sz w:val="28"/>
        </w:rPr>
        <w:t>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</w:t>
      </w:r>
      <w:r>
        <w:rPr>
          <w:rFonts w:ascii="Times New Roman" w:hAnsi="Times New Roman"/>
          <w:color w:val="000000"/>
          <w:sz w:val="28"/>
        </w:rPr>
        <w:t>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</w:t>
      </w:r>
      <w:r>
        <w:rPr>
          <w:rFonts w:ascii="Times New Roman" w:hAnsi="Times New Roman"/>
          <w:color w:val="000000"/>
          <w:sz w:val="28"/>
        </w:rPr>
        <w:t>юзами «и», «а», «но» и без союзов;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исправлять орфографические и пунктуационные ошибки по изученным </w:t>
      </w:r>
      <w:r>
        <w:rPr>
          <w:rFonts w:ascii="Times New Roman" w:hAnsi="Times New Roman"/>
          <w:color w:val="000000"/>
          <w:sz w:val="28"/>
        </w:rPr>
        <w:t>правилам;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(4–6 предложений), соблюдая орфоэпические нормы, правильную инто</w:t>
      </w:r>
      <w:r>
        <w:rPr>
          <w:rFonts w:ascii="Times New Roman" w:hAnsi="Times New Roman"/>
          <w:color w:val="000000"/>
          <w:sz w:val="28"/>
        </w:rPr>
        <w:t>нацию, нормы речевого взаимодействия;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</w:t>
      </w:r>
      <w:r>
        <w:rPr>
          <w:rFonts w:ascii="Times New Roman" w:hAnsi="Times New Roman"/>
          <w:color w:val="000000"/>
          <w:sz w:val="28"/>
        </w:rPr>
        <w:t>ьно озаглавливать текст с использованием темы или основной мысли;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</w:t>
      </w:r>
      <w:r>
        <w:rPr>
          <w:rFonts w:ascii="Times New Roman" w:hAnsi="Times New Roman"/>
          <w:color w:val="000000"/>
          <w:sz w:val="28"/>
        </w:rPr>
        <w:t>стно);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</w:t>
      </w:r>
      <w:r>
        <w:rPr>
          <w:rFonts w:ascii="Times New Roman" w:hAnsi="Times New Roman"/>
          <w:color w:val="000000"/>
          <w:sz w:val="28"/>
        </w:rPr>
        <w:t>ать содержащуюся в тексте информацию; использовать ознакомительное чтение в соответствии с поставленной задачей;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1A619C" w:rsidRDefault="00EB78D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справочных изданий, в то</w:t>
      </w:r>
      <w:r>
        <w:rPr>
          <w:rFonts w:ascii="Times New Roman" w:hAnsi="Times New Roman"/>
          <w:color w:val="000000"/>
          <w:sz w:val="28"/>
        </w:rPr>
        <w:t>м числе из числа верифицированных электронных ресурсов, включённых в федеральный перечень.</w:t>
      </w:r>
    </w:p>
    <w:p w:rsidR="001A619C" w:rsidRDefault="001A619C">
      <w:pPr>
        <w:sectPr w:rsidR="001A619C">
          <w:pgSz w:w="11906" w:h="16383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spacing w:after="0"/>
        <w:ind w:left="120"/>
      </w:pPr>
      <w:bookmarkStart w:id="8" w:name="block-5910518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A619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1A6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619C" w:rsidRDefault="001A619C"/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1A6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619C" w:rsidRDefault="001A619C"/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619C" w:rsidRDefault="001A619C"/>
        </w:tc>
      </w:tr>
    </w:tbl>
    <w:p w:rsidR="001A619C" w:rsidRDefault="001A619C">
      <w:pPr>
        <w:sectPr w:rsidR="001A61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A619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1A619C"/>
        </w:tc>
      </w:tr>
    </w:tbl>
    <w:p w:rsidR="001A619C" w:rsidRDefault="001A619C">
      <w:pPr>
        <w:sectPr w:rsidR="001A61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A619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1A619C"/>
        </w:tc>
      </w:tr>
    </w:tbl>
    <w:p w:rsidR="001A619C" w:rsidRDefault="001A619C">
      <w:pPr>
        <w:sectPr w:rsidR="001A61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A619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619C" w:rsidRDefault="001A619C"/>
        </w:tc>
      </w:tr>
    </w:tbl>
    <w:p w:rsidR="001A619C" w:rsidRDefault="001A619C">
      <w:pPr>
        <w:sectPr w:rsidR="001A61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619C" w:rsidRDefault="001A619C">
      <w:pPr>
        <w:sectPr w:rsidR="001A61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spacing w:after="0"/>
        <w:ind w:left="120"/>
      </w:pPr>
      <w:bookmarkStart w:id="9" w:name="block-5910518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(АВТОРЫ В.П. КАНАКИНА, В.Г. ГОРЕЦКИЙ) </w:t>
      </w: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1A619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предложения из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анализ слов,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Э, </w:t>
            </w:r>
            <w:r>
              <w:rPr>
                <w:rFonts w:ascii="Times New Roman" w:hAnsi="Times New Roman"/>
                <w:color w:val="000000"/>
                <w:sz w:val="24"/>
              </w:rPr>
              <w:t>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Ф, </w:t>
            </w:r>
            <w:r>
              <w:rPr>
                <w:rFonts w:ascii="Times New Roman" w:hAnsi="Times New Roman"/>
                <w:color w:val="000000"/>
                <w:sz w:val="24"/>
              </w:rPr>
              <w:t>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которых вызывает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заглавная буква в начале и знак в конце предложения. 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color w:val="000000"/>
                <w:sz w:val="24"/>
              </w:rPr>
              <w:t>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значениями слов. Сколько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Определение количества слогов в слове. Ударный слог.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алфавита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небольших устных рассказов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приемам самопроверки после списывания </w:t>
            </w:r>
            <w:r>
              <w:rPr>
                <w:rFonts w:ascii="Times New Roman" w:hAnsi="Times New Roman"/>
                <w:color w:val="000000"/>
                <w:sz w:val="24"/>
              </w:rPr>
              <w:t>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</w:t>
            </w:r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</w:t>
            </w:r>
            <w:r>
              <w:rPr>
                <w:rFonts w:ascii="Times New Roman" w:hAnsi="Times New Roman"/>
                <w:color w:val="000000"/>
                <w:sz w:val="24"/>
              </w:rPr>
              <w:t>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1A619C"/>
        </w:tc>
      </w:tr>
    </w:tbl>
    <w:p w:rsidR="001A619C" w:rsidRDefault="001A619C">
      <w:pPr>
        <w:sectPr w:rsidR="001A61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1A619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выделением в устной речи одного из слов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лексика: работаем </w:t>
            </w:r>
            <w:r>
              <w:rPr>
                <w:rFonts w:ascii="Times New Roman" w:hAnsi="Times New Roman"/>
                <w:color w:val="000000"/>
                <w:sz w:val="24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жанром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тренинг «Слог. Перенос слов»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использованием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звонкости – глухости согласные </w:t>
            </w:r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</w:t>
            </w:r>
            <w:r>
              <w:rPr>
                <w:rFonts w:ascii="Times New Roman" w:hAnsi="Times New Roman"/>
                <w:color w:val="000000"/>
                <w:sz w:val="24"/>
              </w:rPr>
              <w:t>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правописания слов с орфограммами в значимых частях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вопросы («кто?», </w:t>
            </w:r>
            <w:r>
              <w:rPr>
                <w:rFonts w:ascii="Times New Roman" w:hAnsi="Times New Roman"/>
                <w:color w:val="000000"/>
                <w:sz w:val="24"/>
              </w:rPr>
              <w:t>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именах собственных: имена, фамилии, отчества людей, клички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на изученные правила (орфограммы корня, заглавная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</w:t>
            </w:r>
            <w:r>
              <w:rPr>
                <w:rFonts w:ascii="Times New Roman" w:hAnsi="Times New Roman"/>
                <w:color w:val="000000"/>
                <w:sz w:val="24"/>
              </w:rPr>
              <w:t>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распространённые предлоги: в, на, из, без, над, до, </w:t>
            </w:r>
            <w:r>
              <w:rPr>
                <w:rFonts w:ascii="Times New Roman" w:hAnsi="Times New Roman"/>
                <w:color w:val="000000"/>
                <w:sz w:val="24"/>
              </w:rPr>
              <w:t>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</w:t>
            </w:r>
            <w:r>
              <w:rPr>
                <w:rFonts w:ascii="Times New Roman" w:hAnsi="Times New Roman"/>
                <w:color w:val="000000"/>
                <w:sz w:val="24"/>
              </w:rPr>
              <w:t>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 по разделу морфология. 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1A619C"/>
        </w:tc>
      </w:tr>
    </w:tbl>
    <w:p w:rsidR="001A619C" w:rsidRDefault="001A619C">
      <w:pPr>
        <w:sectPr w:rsidR="001A61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1A619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начатой во 2 </w:t>
            </w:r>
            <w:r>
              <w:rPr>
                <w:rFonts w:ascii="Times New Roman" w:hAnsi="Times New Roman"/>
                <w:color w:val="000000"/>
                <w:sz w:val="24"/>
              </w:rPr>
              <w:t>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темы. 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Ключевые слова в тексте. Подробное изложение с </w:t>
            </w:r>
            <w:r>
              <w:rPr>
                <w:rFonts w:ascii="Times New Roman" w:hAnsi="Times New Roman"/>
                <w:color w:val="000000"/>
                <w:sz w:val="24"/>
              </w:rPr>
              <w:t>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</w:t>
            </w:r>
            <w:r>
              <w:rPr>
                <w:rFonts w:ascii="Times New Roman" w:hAnsi="Times New Roman"/>
                <w:color w:val="000000"/>
                <w:sz w:val="24"/>
              </w:rPr>
              <w:t>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же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повествовательного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 с удвоенными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</w:t>
            </w:r>
            <w:r>
              <w:rPr>
                <w:rFonts w:ascii="Times New Roman" w:hAnsi="Times New Roman"/>
                <w:color w:val="000000"/>
                <w:sz w:val="24"/>
              </w:rPr>
              <w:t>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составление текста по картине (по опорным </w:t>
            </w:r>
            <w:r>
              <w:rPr>
                <w:rFonts w:ascii="Times New Roman" w:hAnsi="Times New Roman"/>
                <w:color w:val="000000"/>
                <w:sz w:val="24"/>
              </w:rPr>
              <w:t>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 орфография: повторение по теме «Правописание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текстами-описаниями в научном и художественном стилях. Изобразительно-выразительные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 имён прилагательных: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окончаний имён прилагательных во множественном </w:t>
            </w:r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местоимений,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написанием окончаний глаголов в </w:t>
            </w:r>
            <w:r>
              <w:rPr>
                <w:rFonts w:ascii="Times New Roman" w:hAnsi="Times New Roman"/>
                <w:color w:val="000000"/>
                <w:sz w:val="24"/>
              </w:rPr>
              <w:t>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текстов-рассуждений.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речи: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</w:t>
            </w:r>
            <w:r>
              <w:rPr>
                <w:rFonts w:ascii="Times New Roman" w:hAnsi="Times New Roman"/>
                <w:color w:val="000000"/>
                <w:sz w:val="24"/>
              </w:rPr>
              <w:t>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</w:t>
            </w:r>
            <w:r>
              <w:rPr>
                <w:rFonts w:ascii="Times New Roman" w:hAnsi="Times New Roman"/>
                <w:color w:val="000000"/>
                <w:sz w:val="24"/>
              </w:rPr>
              <w:t>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1A619C"/>
        </w:tc>
      </w:tr>
    </w:tbl>
    <w:p w:rsidR="001A619C" w:rsidRDefault="001A619C">
      <w:pPr>
        <w:sectPr w:rsidR="001A61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1A619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как язык межнационального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</w:t>
            </w:r>
            <w:r>
              <w:rPr>
                <w:rFonts w:ascii="Times New Roman" w:hAnsi="Times New Roman"/>
                <w:color w:val="000000"/>
                <w:sz w:val="24"/>
              </w:rPr>
              <w:t>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</w:t>
            </w:r>
            <w:r>
              <w:rPr>
                <w:rFonts w:ascii="Times New Roman" w:hAnsi="Times New Roman"/>
                <w:color w:val="000000"/>
                <w:sz w:val="24"/>
              </w:rPr>
              <w:t>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текстами. Написание текста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прямой </w:t>
            </w:r>
            <w:r>
              <w:rPr>
                <w:rFonts w:ascii="Times New Roman" w:hAnsi="Times New Roman"/>
                <w:color w:val="000000"/>
                <w:sz w:val="24"/>
              </w:rPr>
              <w:t>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слов. О происхождении </w:t>
            </w:r>
            <w:r>
              <w:rPr>
                <w:rFonts w:ascii="Times New Roman" w:hAnsi="Times New Roman"/>
                <w:color w:val="000000"/>
                <w:sz w:val="24"/>
              </w:rPr>
              <w:t>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 – 3 классах. Правописание безударных 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 – 3 классах.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1-го, 2-го, 3-го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множественного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прилагательное. 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Редактируем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прилагательных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1-го и 3-го лица единственного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множественного числа. 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Подбор и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Настоящее, прошедшее </w:t>
            </w:r>
            <w:r>
              <w:rPr>
                <w:rFonts w:ascii="Times New Roman" w:hAnsi="Times New Roman"/>
                <w:color w:val="000000"/>
                <w:sz w:val="24"/>
              </w:rPr>
              <w:t>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2-го лица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сочинение-повествование на тему.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Повторение 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1A619C"/>
        </w:tc>
      </w:tr>
    </w:tbl>
    <w:p w:rsidR="001A619C" w:rsidRDefault="001A619C">
      <w:pPr>
        <w:sectPr w:rsidR="001A61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619C" w:rsidRDefault="001A619C">
      <w:pPr>
        <w:sectPr w:rsidR="001A61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spacing w:after="0"/>
        <w:ind w:left="120"/>
      </w:pPr>
      <w:bookmarkStart w:id="10" w:name="block-5910517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1A619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Устанавливаем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Сравниваем начертания изученных букв, обозначающих гласные </w:t>
            </w:r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которых вызывает трудности у </w:t>
            </w:r>
            <w:r>
              <w:rPr>
                <w:rFonts w:ascii="Times New Roman" w:hAnsi="Times New Roman"/>
                <w:color w:val="000000"/>
                <w:sz w:val="24"/>
              </w:rPr>
              <w:t>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Составление из </w:t>
            </w:r>
            <w:r>
              <w:rPr>
                <w:rFonts w:ascii="Times New Roman" w:hAnsi="Times New Roman"/>
                <w:color w:val="000000"/>
                <w:sz w:val="24"/>
              </w:rPr>
              <w:t>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именах собственных: в именах и фамилиях </w:t>
            </w:r>
            <w:r>
              <w:rPr>
                <w:rFonts w:ascii="Times New Roman" w:hAnsi="Times New Roman"/>
                <w:color w:val="000000"/>
                <w:sz w:val="24"/>
              </w:rPr>
              <w:t>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что </w:t>
            </w:r>
            <w:r>
              <w:rPr>
                <w:rFonts w:ascii="Times New Roman" w:hAnsi="Times New Roman"/>
                <w:color w:val="000000"/>
                <w:sz w:val="24"/>
              </w:rPr>
              <w:t>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слов в предложении при помощи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</w:t>
            </w:r>
            <w:r>
              <w:rPr>
                <w:rFonts w:ascii="Times New Roman" w:hAnsi="Times New Roman"/>
                <w:color w:val="000000"/>
                <w:sz w:val="24"/>
              </w:rPr>
              <w:t>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запоминать слова с непроверяемыми </w:t>
            </w:r>
            <w:r>
              <w:rPr>
                <w:rFonts w:ascii="Times New Roman" w:hAnsi="Times New Roman"/>
                <w:color w:val="000000"/>
                <w:sz w:val="24"/>
              </w:rPr>
              <w:t>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деформированных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1A619C"/>
        </w:tc>
      </w:tr>
    </w:tbl>
    <w:p w:rsidR="001A619C" w:rsidRDefault="001A619C">
      <w:pPr>
        <w:sectPr w:rsidR="001A61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1A619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Различение ударных и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слов на </w:t>
            </w:r>
            <w:r>
              <w:rPr>
                <w:rFonts w:ascii="Times New Roman" w:hAnsi="Times New Roman"/>
                <w:color w:val="000000"/>
                <w:sz w:val="24"/>
              </w:rPr>
              <w:t>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выражения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</w:t>
            </w:r>
            <w:r>
              <w:rPr>
                <w:rFonts w:ascii="Times New Roman" w:hAnsi="Times New Roman"/>
                <w:color w:val="000000"/>
                <w:sz w:val="24"/>
              </w:rPr>
              <w:t>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деятельности при проведении </w:t>
            </w:r>
            <w:r>
              <w:rPr>
                <w:rFonts w:ascii="Times New Roman" w:hAnsi="Times New Roman"/>
                <w:color w:val="000000"/>
                <w:sz w:val="24"/>
              </w:rPr>
              <w:t>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Единообразное написание гласных в </w:t>
            </w:r>
            <w:r>
              <w:rPr>
                <w:rFonts w:ascii="Times New Roman" w:hAnsi="Times New Roman"/>
                <w:color w:val="000000"/>
                <w:sz w:val="24"/>
              </w:rPr>
              <w:t>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слова: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лексика.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текста: смысловое единство предложений в тексте;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подбирать </w:t>
            </w:r>
            <w:r>
              <w:rPr>
                <w:rFonts w:ascii="Times New Roman" w:hAnsi="Times New Roman"/>
                <w:color w:val="000000"/>
                <w:sz w:val="24"/>
              </w:rPr>
              <w:t>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повествовательного текста объёмом 30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на изученные правила (орфограммы корня, заглавная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орфограммами в </w:t>
            </w:r>
            <w:r>
              <w:rPr>
                <w:rFonts w:ascii="Times New Roman" w:hAnsi="Times New Roman"/>
                <w:color w:val="000000"/>
                <w:sz w:val="24"/>
              </w:rPr>
              <w:t>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1A619C"/>
        </w:tc>
      </w:tr>
    </w:tbl>
    <w:p w:rsidR="001A619C" w:rsidRDefault="001A619C">
      <w:pPr>
        <w:sectPr w:rsidR="001A61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1A619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r>
              <w:rPr>
                <w:rFonts w:ascii="Times New Roman" w:hAnsi="Times New Roman"/>
                <w:color w:val="000000"/>
                <w:sz w:val="24"/>
              </w:rPr>
              <w:t>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слова; признаки однокоренных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обозначением </w:t>
            </w:r>
            <w:r>
              <w:rPr>
                <w:rFonts w:ascii="Times New Roman" w:hAnsi="Times New Roman"/>
                <w:color w:val="000000"/>
                <w:sz w:val="24"/>
              </w:rPr>
              <w:t>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в словах с однозначно выделяемыми морфемами окончания, корня, </w:t>
            </w:r>
            <w:r>
              <w:rPr>
                <w:rFonts w:ascii="Times New Roman" w:hAnsi="Times New Roman"/>
                <w:color w:val="000000"/>
                <w:sz w:val="24"/>
              </w:rPr>
              <w:t>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отрабатываем написание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</w:t>
            </w:r>
            <w:r>
              <w:rPr>
                <w:rFonts w:ascii="Times New Roman" w:hAnsi="Times New Roman"/>
                <w:color w:val="000000"/>
                <w:sz w:val="24"/>
              </w:rPr>
              <w:t>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урок: повторение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</w:t>
            </w:r>
            <w:r>
              <w:rPr>
                <w:rFonts w:ascii="Times New Roman" w:hAnsi="Times New Roman"/>
                <w:color w:val="000000"/>
                <w:sz w:val="24"/>
              </w:rPr>
              <w:t>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существительных во множественном </w:t>
            </w:r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(безударные гласные в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Работаем с </w:t>
            </w:r>
            <w:r>
              <w:rPr>
                <w:rFonts w:ascii="Times New Roman" w:hAnsi="Times New Roman"/>
                <w:color w:val="000000"/>
                <w:sz w:val="24"/>
              </w:rPr>
              <w:t>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окончаний имён прилагательных во множественном </w:t>
            </w:r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слова </w:t>
            </w:r>
            <w:r>
              <w:rPr>
                <w:rFonts w:ascii="Times New Roman" w:hAnsi="Times New Roman"/>
                <w:color w:val="000000"/>
                <w:sz w:val="24"/>
              </w:rPr>
              <w:t>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t>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</w:t>
            </w:r>
            <w:r>
              <w:rPr>
                <w:rFonts w:ascii="Times New Roman" w:hAnsi="Times New Roman"/>
                <w:color w:val="000000"/>
                <w:sz w:val="24"/>
              </w:rPr>
              <w:t>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1A619C"/>
        </w:tc>
      </w:tr>
    </w:tbl>
    <w:p w:rsidR="001A619C" w:rsidRDefault="001A619C">
      <w:pPr>
        <w:sectPr w:rsidR="001A61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1A619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619C" w:rsidRDefault="001A61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619C" w:rsidRDefault="001A619C"/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Подбираем заголовки, отражающие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родительном и </w:t>
            </w:r>
            <w:r>
              <w:rPr>
                <w:rFonts w:ascii="Times New Roman" w:hAnsi="Times New Roman"/>
                <w:color w:val="000000"/>
                <w:sz w:val="24"/>
              </w:rPr>
              <w:t>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прилагательное. Значение и употребление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тексты-повествования, тексты-описания и </w:t>
            </w:r>
            <w:r>
              <w:rPr>
                <w:rFonts w:ascii="Times New Roman" w:hAnsi="Times New Roman"/>
                <w:color w:val="000000"/>
                <w:sz w:val="24"/>
              </w:rPr>
              <w:t>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I и II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выборочный устный пересказ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личные окончания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Глагол: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«Глагол». 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«Глагол». 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Наречие: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написанием разных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высказывания: повествовательные, вопросительные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сочинение-повествование </w:t>
            </w:r>
            <w:r>
              <w:rPr>
                <w:rFonts w:ascii="Times New Roman" w:hAnsi="Times New Roman"/>
                <w:color w:val="000000"/>
                <w:sz w:val="24"/>
              </w:rPr>
              <w:t>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перечисления в предложениях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t>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«Чему мы научились на </w:t>
            </w:r>
            <w:r>
              <w:rPr>
                <w:rFonts w:ascii="Times New Roman" w:hAnsi="Times New Roman"/>
                <w:color w:val="000000"/>
                <w:sz w:val="24"/>
              </w:rPr>
              <w:t>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</w:t>
            </w:r>
            <w:r>
              <w:rPr>
                <w:rFonts w:ascii="Times New Roman" w:hAnsi="Times New Roman"/>
                <w:color w:val="000000"/>
                <w:sz w:val="24"/>
              </w:rPr>
              <w:t>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619C" w:rsidRDefault="001A619C">
            <w:pPr>
              <w:spacing w:after="0"/>
              <w:ind w:left="135"/>
            </w:pPr>
          </w:p>
        </w:tc>
      </w:tr>
      <w:tr w:rsidR="001A6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619C" w:rsidRDefault="001A619C"/>
        </w:tc>
      </w:tr>
    </w:tbl>
    <w:p w:rsidR="001A619C" w:rsidRDefault="001A619C">
      <w:pPr>
        <w:sectPr w:rsidR="001A61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619C" w:rsidRDefault="001A619C">
      <w:pPr>
        <w:sectPr w:rsidR="001A61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spacing w:before="199" w:after="199" w:line="336" w:lineRule="auto"/>
        <w:ind w:left="120"/>
      </w:pPr>
      <w:bookmarkStart w:id="11" w:name="block-5910518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1A619C" w:rsidRDefault="00EB78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</w:t>
      </w:r>
      <w:r>
        <w:rPr>
          <w:rFonts w:ascii="Times New Roman" w:hAnsi="Times New Roman"/>
          <w:b/>
          <w:color w:val="000000"/>
          <w:sz w:val="28"/>
        </w:rPr>
        <w:t xml:space="preserve"> ПРОГРАММЫ</w:t>
      </w:r>
    </w:p>
    <w:p w:rsidR="001A619C" w:rsidRDefault="001A619C">
      <w:pPr>
        <w:spacing w:after="0"/>
        <w:ind w:left="120"/>
      </w:pPr>
    </w:p>
    <w:p w:rsidR="001A619C" w:rsidRDefault="00EB78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гласные и согласные звуки (в </w:t>
            </w:r>
            <w:r>
              <w:rPr>
                <w:rFonts w:ascii="Times New Roman" w:hAnsi="Times New Roman"/>
                <w:color w:val="000000"/>
                <w:sz w:val="24"/>
              </w:rPr>
              <w:t>том числе различать в словах согласный звук и гласный звук 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количество слогов в слове; делить слова </w:t>
            </w:r>
            <w:r>
              <w:rPr>
                <w:rFonts w:ascii="Times New Roman" w:hAnsi="Times New Roman"/>
                <w:color w:val="000000"/>
                <w:sz w:val="24"/>
              </w:rPr>
              <w:t>на слоги (простые случаи: слова без стечения согласных); определять в слове ударный слог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в тексте слова,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которых требует уточнения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изученные понятия в процессе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</w:t>
            </w:r>
            <w:r>
              <w:rPr>
                <w:rFonts w:ascii="Times New Roman" w:hAnsi="Times New Roman"/>
                <w:color w:val="000000"/>
                <w:sz w:val="24"/>
              </w:rPr>
              <w:t>ложения, тексты объёмом не более 25 слов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</w:t>
            </w:r>
            <w:r>
              <w:rPr>
                <w:rFonts w:ascii="Times New Roman" w:hAnsi="Times New Roman"/>
                <w:color w:val="000000"/>
                <w:sz w:val="24"/>
              </w:rPr>
              <w:t>ученные правила, описки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составлять текст из 3–5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 по сюжетным картинкам и на основе наблюдений</w:t>
            </w:r>
          </w:p>
        </w:tc>
      </w:tr>
    </w:tbl>
    <w:p w:rsidR="001A619C" w:rsidRDefault="001A619C">
      <w:pPr>
        <w:spacing w:after="0"/>
        <w:ind w:left="120"/>
      </w:pPr>
    </w:p>
    <w:p w:rsidR="001A619C" w:rsidRDefault="00EB78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слово на слоги (в том чис</w:t>
            </w:r>
            <w:r>
              <w:rPr>
                <w:rFonts w:ascii="Times New Roman" w:hAnsi="Times New Roman"/>
                <w:color w:val="000000"/>
                <w:sz w:val="24"/>
              </w:rPr>
              <w:t>ле слова со стечением согласных)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середине слова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словарём учебника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в тексте случаи употребления многозначных слов, понимать их значения и уточнять значения </w:t>
            </w:r>
            <w:r>
              <w:rPr>
                <w:rFonts w:ascii="Times New Roman" w:hAnsi="Times New Roman"/>
                <w:color w:val="000000"/>
                <w:sz w:val="24"/>
              </w:rPr>
              <w:t>по учебным словарям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</w:t>
            </w:r>
            <w:r>
              <w:rPr>
                <w:rFonts w:ascii="Times New Roman" w:hAnsi="Times New Roman"/>
                <w:color w:val="000000"/>
                <w:sz w:val="24"/>
              </w:rPr>
              <w:t>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понятия в процессе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слова, отвечающие на вопросы «какой?», «какая?», </w:t>
            </w:r>
            <w:r>
              <w:rPr>
                <w:rFonts w:ascii="Times New Roman" w:hAnsi="Times New Roman"/>
                <w:color w:val="000000"/>
                <w:sz w:val="24"/>
              </w:rPr>
              <w:t>«какое?», «какие?»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из слов, устанавливая между ними смысловую связь по вопросам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</w:t>
            </w:r>
            <w:r>
              <w:rPr>
                <w:rFonts w:ascii="Times New Roman" w:hAnsi="Times New Roman"/>
                <w:color w:val="000000"/>
                <w:sz w:val="24"/>
              </w:rPr>
              <w:t>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</w:t>
            </w:r>
            <w:r>
              <w:rPr>
                <w:rFonts w:ascii="Times New Roman" w:hAnsi="Times New Roman"/>
                <w:color w:val="000000"/>
                <w:sz w:val="24"/>
              </w:rPr>
              <w:t>нные правила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предложения, тексты объёмом не более 45 слов с учётом изученных пра</w:t>
            </w:r>
            <w:r>
              <w:rPr>
                <w:rFonts w:ascii="Times New Roman" w:hAnsi="Times New Roman"/>
                <w:color w:val="000000"/>
                <w:sz w:val="24"/>
              </w:rPr>
              <w:t>вил правописания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наблюдениям) с соблюдением орфоэпических норм, правильной интонации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1A619C" w:rsidRDefault="001A619C">
      <w:pPr>
        <w:spacing w:after="0"/>
        <w:ind w:left="120"/>
      </w:pPr>
    </w:p>
    <w:p w:rsidR="001A619C" w:rsidRDefault="00EB78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основной образовательной программы начального общего образования 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Производить звукобуквенный анализ слова (в словах с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орфограммами; без транскрибирования)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</w:t>
            </w:r>
            <w:r>
              <w:rPr>
                <w:rFonts w:ascii="Times New Roman" w:hAnsi="Times New Roman"/>
                <w:color w:val="000000"/>
                <w:sz w:val="24"/>
              </w:rPr>
              <w:t>ловах с непроизносимыми согласными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Подбирать синонимы и </w:t>
            </w:r>
            <w:r>
              <w:rPr>
                <w:rFonts w:ascii="Times New Roman" w:hAnsi="Times New Roman"/>
                <w:color w:val="000000"/>
                <w:sz w:val="24"/>
              </w:rPr>
              <w:t>антонимы к словам разных частей речи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изученных понятий; использовать изученные понятия в процессе 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однокоренные слова и формы одного и того же слова; различать однокоренные слова и слова с омонимичными корнями (без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называния термина); различать однокоренные слова и синонимы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понятия в процессе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</w:t>
            </w:r>
            <w:r>
              <w:rPr>
                <w:rFonts w:ascii="Times New Roman" w:hAnsi="Times New Roman"/>
                <w:color w:val="000000"/>
                <w:sz w:val="24"/>
              </w:rPr>
              <w:t>знавать глаголы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Изменять глагол по временам (простые случаи), в прошедшем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– по родам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понятий; использовать изученные понятия в процессе 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</w:t>
            </w:r>
            <w:r>
              <w:rPr>
                <w:rFonts w:ascii="Times New Roman" w:hAnsi="Times New Roman"/>
                <w:color w:val="000000"/>
                <w:sz w:val="24"/>
              </w:rPr>
              <w:t>аздельное написание предлогов со словами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65 слов с учё</w:t>
            </w:r>
            <w:r>
              <w:rPr>
                <w:rFonts w:ascii="Times New Roman" w:hAnsi="Times New Roman"/>
                <w:color w:val="000000"/>
                <w:sz w:val="24"/>
              </w:rPr>
              <w:t>том изученных правил правописания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тексты разных типов, находить в тексте заданную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устно и письменно на основе прочитанной </w:t>
            </w:r>
            <w:r>
              <w:rPr>
                <w:rFonts w:ascii="Times New Roman" w:hAnsi="Times New Roman"/>
                <w:color w:val="000000"/>
                <w:sz w:val="24"/>
              </w:rPr>
              <w:t>(услышанной) информации простые выводы (1 – 2 предложения)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</w:t>
            </w:r>
            <w:r>
              <w:rPr>
                <w:rFonts w:ascii="Times New Roman" w:hAnsi="Times New Roman"/>
                <w:color w:val="000000"/>
                <w:sz w:val="24"/>
              </w:rPr>
              <w:t>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</w:t>
            </w:r>
            <w:r>
              <w:rPr>
                <w:rFonts w:ascii="Times New Roman" w:hAnsi="Times New Roman"/>
                <w:color w:val="000000"/>
                <w:sz w:val="24"/>
              </w:rPr>
              <w:t>лов или предложений их смысловое содержание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 и корректировать текст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1A619C" w:rsidRDefault="001A619C">
      <w:pPr>
        <w:spacing w:after="0"/>
        <w:ind w:left="120"/>
      </w:pPr>
    </w:p>
    <w:p w:rsidR="001A619C" w:rsidRDefault="00EB78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</w:t>
            </w:r>
            <w:r>
              <w:rPr>
                <w:rFonts w:ascii="Times New Roman" w:hAnsi="Times New Roman"/>
                <w:color w:val="000000"/>
                <w:sz w:val="24"/>
              </w:rPr>
              <w:t>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в речи слова, значение 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требует уточнения, определять значение слова по контексту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</w:t>
            </w:r>
            <w:r>
              <w:rPr>
                <w:rFonts w:ascii="Times New Roman" w:hAnsi="Times New Roman"/>
                <w:color w:val="000000"/>
                <w:sz w:val="24"/>
              </w:rPr>
              <w:t>ных понятий; использовать изученные понятия в процессе 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разбор по составу слов с однозначно выделяемыми морфемами; составлять схему состава слова; соотносить состав слова с представленной </w:t>
            </w:r>
            <w:r>
              <w:rPr>
                <w:rFonts w:ascii="Times New Roman" w:hAnsi="Times New Roman"/>
                <w:color w:val="000000"/>
                <w:sz w:val="24"/>
              </w:rPr>
              <w:t>схемой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</w:t>
            </w:r>
            <w:r>
              <w:rPr>
                <w:rFonts w:ascii="Times New Roman" w:hAnsi="Times New Roman"/>
                <w:color w:val="000000"/>
                <w:sz w:val="24"/>
              </w:rPr>
              <w:t>амматических признаков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единственном числе)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изученных понятий; использовать изученные понятия в процессе 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простые распространённые и сложные предложения, состоящие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</w:t>
            </w:r>
            <w:r>
              <w:rPr>
                <w:rFonts w:ascii="Times New Roman" w:hAnsi="Times New Roman"/>
                <w:color w:val="000000"/>
                <w:sz w:val="24"/>
              </w:rPr>
              <w:t>ятия в процессе решения учебных задач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-мя, -ий, -ие, -ия,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ожерелье 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color w:val="000000"/>
                <w:sz w:val="24"/>
              </w:rPr>
      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тексты </w:t>
            </w:r>
            <w:r>
              <w:rPr>
                <w:rFonts w:ascii="Times New Roman" w:hAnsi="Times New Roman"/>
                <w:color w:val="000000"/>
                <w:sz w:val="24"/>
              </w:rPr>
              <w:t>объёмом не более 80 слов с учётом изученных правил правописания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Осознавать ситуацию общения (с какой целью, с кем, где происходит </w:t>
            </w:r>
            <w:r>
              <w:rPr>
                <w:rFonts w:ascii="Times New Roman" w:hAnsi="Times New Roman"/>
                <w:color w:val="000000"/>
                <w:sz w:val="24"/>
              </w:rPr>
              <w:t>общение); выбирать адекватные языковые средства в ситуации общения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</w:t>
            </w:r>
            <w:r>
              <w:rPr>
                <w:rFonts w:ascii="Times New Roman" w:hAnsi="Times New Roman"/>
                <w:color w:val="000000"/>
                <w:sz w:val="24"/>
              </w:rPr>
              <w:t>емы или основной мысли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(после </w:t>
            </w:r>
            <w:r>
              <w:rPr>
                <w:rFonts w:ascii="Times New Roman" w:hAnsi="Times New Roman"/>
                <w:color w:val="000000"/>
                <w:sz w:val="24"/>
              </w:rPr>
              <w:t>предварительной подготовки) сочинения по заданным темам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</w:t>
            </w:r>
            <w:r>
              <w:rPr>
                <w:rFonts w:ascii="Times New Roman" w:hAnsi="Times New Roman"/>
                <w:color w:val="000000"/>
                <w:sz w:val="24"/>
              </w:rPr>
              <w:t>держащуюся в тексте информацию</w:t>
            </w:r>
          </w:p>
        </w:tc>
      </w:tr>
      <w:tr w:rsidR="001A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1A619C" w:rsidRDefault="001A619C">
      <w:pPr>
        <w:sectPr w:rsidR="001A619C">
          <w:pgSz w:w="11906" w:h="16383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spacing w:before="199" w:after="199"/>
        <w:ind w:left="120"/>
      </w:pPr>
      <w:bookmarkStart w:id="12" w:name="block-5910518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1A619C" w:rsidRDefault="001A619C">
      <w:pPr>
        <w:spacing w:after="0"/>
        <w:ind w:left="120"/>
      </w:pPr>
    </w:p>
    <w:p w:rsidR="001A619C" w:rsidRDefault="00EB78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4"/>
        <w:gridCol w:w="8016"/>
      </w:tblGrid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</w:t>
            </w:r>
            <w:r>
              <w:rPr>
                <w:rFonts w:ascii="Times New Roman" w:hAnsi="Times New Roman"/>
                <w:color w:val="000000"/>
                <w:sz w:val="24"/>
              </w:rPr>
              <w:t>не слов, отрабатываемом в учебнике)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е, ё, ю,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Небуквенные графические средства: пробел </w:t>
            </w:r>
            <w:r>
              <w:rPr>
                <w:rFonts w:ascii="Times New Roman" w:hAnsi="Times New Roman"/>
                <w:color w:val="000000"/>
                <w:sz w:val="24"/>
              </w:rPr>
              <w:t>между словами, знак переноса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как название предмета,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предмета, действия предмета (ознакомление)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слов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 при помощи смысловых вопросов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именах собственных: в именах и фамилиях людей, кличках животных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с </w:t>
            </w:r>
            <w:r>
              <w:rPr>
                <w:rFonts w:ascii="Times New Roman" w:hAnsi="Times New Roman"/>
                <w:color w:val="000000"/>
                <w:sz w:val="24"/>
              </w:rPr>
              <w:t>непроверяемыми гласными и согласными (перечень слов в орфографическом словаре учебника)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как основная форма </w:t>
            </w:r>
            <w:r>
              <w:rPr>
                <w:rFonts w:ascii="Times New Roman" w:hAnsi="Times New Roman"/>
                <w:color w:val="000000"/>
                <w:sz w:val="24"/>
              </w:rPr>
              <w:t>общения между людьми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</w:t>
            </w:r>
            <w:r>
              <w:rPr>
                <w:rFonts w:ascii="Times New Roman" w:hAnsi="Times New Roman"/>
                <w:color w:val="000000"/>
                <w:sz w:val="24"/>
              </w:rPr>
              <w:t>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1A619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:rsidR="001A619C" w:rsidRDefault="001A619C">
      <w:pPr>
        <w:spacing w:after="0"/>
        <w:ind w:left="120"/>
      </w:pPr>
    </w:p>
    <w:p w:rsidR="001A619C" w:rsidRDefault="00EB78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6"/>
        <w:gridCol w:w="7994"/>
      </w:tblGrid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Графика.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, , 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</w:t>
            </w:r>
            <w:r>
              <w:rPr>
                <w:rFonts w:ascii="Times New Roman" w:hAnsi="Times New Roman"/>
                <w:color w:val="000000"/>
                <w:sz w:val="24"/>
              </w:rPr>
              <w:t>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показатель мягкости предшествующего согласного в конце и в </w:t>
            </w:r>
            <w:r>
              <w:rPr>
                <w:rFonts w:ascii="Times New Roman" w:hAnsi="Times New Roman"/>
                <w:color w:val="000000"/>
                <w:sz w:val="24"/>
              </w:rPr>
              <w:t>середине слова; разделительный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 (в том числе при стечении согласных)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Произношение звуков и сочетаний звуков, </w:t>
            </w:r>
            <w:r>
              <w:rPr>
                <w:rFonts w:ascii="Times New Roman" w:hAnsi="Times New Roman"/>
                <w:color w:val="000000"/>
                <w:sz w:val="24"/>
              </w:rPr>
              <w:t>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слова.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формы слова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(ознакомление): общее значение, вопросы («кто?», «что?»), употребление в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языка. Предложение и сл</w:t>
            </w:r>
            <w:r>
              <w:rPr>
                <w:rFonts w:ascii="Times New Roman" w:hAnsi="Times New Roman"/>
                <w:color w:val="000000"/>
                <w:sz w:val="24"/>
              </w:rPr>
              <w:t>ово. Отличие предложения от слова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эмоциональной окраске (по интонации): восклицательные и невосклицательные предложения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</w:t>
            </w:r>
            <w:r>
              <w:rPr>
                <w:rFonts w:ascii="Times New Roman" w:hAnsi="Times New Roman"/>
                <w:color w:val="000000"/>
                <w:sz w:val="24"/>
              </w:rPr>
              <w:t>ркость как осознание места возможного возникновения орфографической ошибки. Понятие орфограммы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орфографического словаря учебника для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определения (уточнения) написания слова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звонкие и глухие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в корне слова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предлогов с именами существительными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</w:t>
            </w:r>
            <w:r>
              <w:rPr>
                <w:rFonts w:ascii="Times New Roman" w:hAnsi="Times New Roman"/>
                <w:color w:val="000000"/>
                <w:sz w:val="24"/>
              </w:rPr>
              <w:t>я)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</w:t>
            </w:r>
            <w:r>
              <w:rPr>
                <w:rFonts w:ascii="Times New Roman" w:hAnsi="Times New Roman"/>
                <w:color w:val="000000"/>
                <w:sz w:val="24"/>
              </w:rPr>
              <w:t>овой работы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1A619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30 – 45 </w:t>
            </w:r>
            <w:r>
              <w:rPr>
                <w:rFonts w:ascii="Times New Roman" w:hAnsi="Times New Roman"/>
                <w:color w:val="000000"/>
                <w:sz w:val="24"/>
              </w:rPr>
              <w:t>слов с использованием вопросов</w:t>
            </w:r>
          </w:p>
        </w:tc>
      </w:tr>
    </w:tbl>
    <w:p w:rsidR="001A619C" w:rsidRDefault="001A619C">
      <w:pPr>
        <w:spacing w:after="0"/>
        <w:ind w:left="120"/>
      </w:pPr>
    </w:p>
    <w:p w:rsidR="001A619C" w:rsidRDefault="00EB78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7"/>
        <w:gridCol w:w="7983"/>
      </w:tblGrid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условия использования на письме разделительных мягкого и тв</w:t>
            </w:r>
            <w:r>
              <w:rPr>
                <w:rFonts w:ascii="Times New Roman" w:hAnsi="Times New Roman"/>
                <w:color w:val="000000"/>
                <w:sz w:val="24"/>
              </w:rPr>
              <w:t>ёрдого знаков (повторение изученного)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обязательная часть слова; однокоренные (родственные) слова;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 и формы одного и того же слова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общее значение, вопросы, употребление в речи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</w:t>
            </w:r>
            <w:r>
              <w:rPr>
                <w:rFonts w:ascii="Times New Roman" w:hAnsi="Times New Roman"/>
                <w:color w:val="000000"/>
                <w:sz w:val="24"/>
              </w:rPr>
              <w:t>еблено имя существительное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в речи. 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). Склонение имён прилагательных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</w:t>
            </w:r>
            <w:r>
              <w:rPr>
                <w:rFonts w:ascii="Times New Roman" w:hAnsi="Times New Roman"/>
                <w:color w:val="000000"/>
                <w:sz w:val="24"/>
              </w:rPr>
              <w:t>редставление)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при помощи смысловых (синтаксических) вопросов </w:t>
            </w:r>
            <w:r>
              <w:rPr>
                <w:rFonts w:ascii="Times New Roman" w:hAnsi="Times New Roman"/>
                <w:color w:val="000000"/>
                <w:sz w:val="24"/>
              </w:rPr>
              <w:t>связи между словами в предложении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</w:t>
            </w:r>
            <w:r>
              <w:rPr>
                <w:rFonts w:ascii="Times New Roman" w:hAnsi="Times New Roman"/>
                <w:color w:val="000000"/>
                <w:sz w:val="24"/>
              </w:rPr>
              <w:t>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</w:t>
            </w:r>
            <w:r>
              <w:rPr>
                <w:rFonts w:ascii="Times New Roman" w:hAnsi="Times New Roman"/>
                <w:color w:val="000000"/>
                <w:sz w:val="24"/>
              </w:rPr>
              <w:t>лова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падежных окончаниях имён прилагательных (на уровне наблюдения)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</w:t>
            </w:r>
            <w:r>
              <w:rPr>
                <w:rFonts w:ascii="Times New Roman" w:hAnsi="Times New Roman"/>
                <w:color w:val="000000"/>
                <w:sz w:val="24"/>
              </w:rPr>
              <w:t>ушенным порядком предложений и абзацев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типов текстов (повествование, описание, рассуждение) и создание собственных текстов заданного типа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по коллективно или самостоятельно составленному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плану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1A619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ознакомительного чтения, ситуации применения</w:t>
            </w:r>
          </w:p>
        </w:tc>
      </w:tr>
    </w:tbl>
    <w:p w:rsidR="001A619C" w:rsidRDefault="001A619C">
      <w:pPr>
        <w:spacing w:after="0"/>
        <w:ind w:left="120"/>
      </w:pPr>
    </w:p>
    <w:p w:rsidR="001A619C" w:rsidRDefault="00EB78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5"/>
        <w:gridCol w:w="7985"/>
      </w:tblGrid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Звукобуквенный разбор слова </w:t>
            </w:r>
            <w:r>
              <w:rPr>
                <w:rFonts w:ascii="Times New Roman" w:hAnsi="Times New Roman"/>
                <w:color w:val="000000"/>
                <w:sz w:val="24"/>
              </w:rPr>
              <w:t>(по отработанному алгоритму)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</w:t>
            </w:r>
            <w:r>
              <w:rPr>
                <w:rFonts w:ascii="Times New Roman" w:hAnsi="Times New Roman"/>
                <w:color w:val="000000"/>
                <w:sz w:val="24"/>
              </w:rPr>
              <w:t>отрабатываемом в учебнике)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</w:t>
            </w:r>
            <w:r>
              <w:rPr>
                <w:rFonts w:ascii="Times New Roman" w:hAnsi="Times New Roman"/>
                <w:color w:val="000000"/>
                <w:sz w:val="24"/>
              </w:rPr>
              <w:t>остые случаи)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изменяемых слов, выделение в словах с однозначно выделяемыми морфемами окончания, корня, приставки, суффикса (повторение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имена существительные 1-го, </w:t>
            </w:r>
            <w:r>
              <w:rPr>
                <w:rFonts w:ascii="Times New Roman" w:hAnsi="Times New Roman"/>
                <w:color w:val="000000"/>
                <w:sz w:val="24"/>
              </w:rPr>
              <w:t>2-го, 3го склонений (повторение изученного)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Глагол. Изменение глаголов по лицам и числам в настоящем и будущем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(спряжение)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</w:t>
            </w:r>
            <w:r>
              <w:rPr>
                <w:rFonts w:ascii="Times New Roman" w:hAnsi="Times New Roman"/>
                <w:color w:val="000000"/>
                <w:sz w:val="24"/>
              </w:rPr>
              <w:t>ние изученного)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</w:t>
            </w:r>
            <w:r>
              <w:rPr>
                <w:rFonts w:ascii="Times New Roman" w:hAnsi="Times New Roman"/>
                <w:color w:val="000000"/>
                <w:sz w:val="24"/>
              </w:rPr>
              <w:t>е)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сложном предложении, </w:t>
            </w:r>
            <w:r>
              <w:rPr>
                <w:rFonts w:ascii="Times New Roman" w:hAnsi="Times New Roman"/>
                <w:color w:val="000000"/>
                <w:sz w:val="24"/>
              </w:rPr>
              <w:t>состоящем из двух простых (наблюдение)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</w:t>
            </w:r>
            <w:r>
              <w:rPr>
                <w:rFonts w:ascii="Times New Roman" w:hAnsi="Times New Roman"/>
                <w:color w:val="000000"/>
                <w:sz w:val="24"/>
              </w:rPr>
              <w:t>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чтение. Поиск информации, заданной в тексте в явном виде. Формулирование простых выводов на основе информац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ии, содержащейся в тексте. Интерпретация и обобщение содержащейся в тексте информации </w:t>
            </w:r>
          </w:p>
        </w:tc>
      </w:tr>
      <w:tr w:rsidR="001A619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A619C" w:rsidRDefault="00EB78D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:rsidR="001A619C" w:rsidRDefault="001A619C">
      <w:pPr>
        <w:sectPr w:rsidR="001A619C">
          <w:pgSz w:w="11906" w:h="16383"/>
          <w:pgMar w:top="1134" w:right="850" w:bottom="1134" w:left="1701" w:header="720" w:footer="720" w:gutter="0"/>
          <w:cols w:space="720"/>
        </w:sectPr>
      </w:pPr>
    </w:p>
    <w:p w:rsidR="001A619C" w:rsidRDefault="00EB78D5">
      <w:pPr>
        <w:spacing w:after="0"/>
        <w:ind w:left="120"/>
      </w:pPr>
      <w:bookmarkStart w:id="13" w:name="block-5910518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A619C" w:rsidRDefault="00EB78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1A619C" w:rsidRDefault="001A619C">
      <w:pPr>
        <w:spacing w:after="0" w:line="480" w:lineRule="auto"/>
        <w:ind w:left="120"/>
      </w:pPr>
    </w:p>
    <w:p w:rsidR="001A619C" w:rsidRDefault="001A619C">
      <w:pPr>
        <w:spacing w:after="0" w:line="480" w:lineRule="auto"/>
        <w:ind w:left="120"/>
      </w:pP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A619C" w:rsidRDefault="001A619C">
      <w:pPr>
        <w:spacing w:after="0" w:line="480" w:lineRule="auto"/>
        <w:ind w:left="120"/>
      </w:pPr>
    </w:p>
    <w:p w:rsidR="001A619C" w:rsidRDefault="001A619C">
      <w:pPr>
        <w:spacing w:after="0"/>
        <w:ind w:left="120"/>
      </w:pPr>
    </w:p>
    <w:p w:rsidR="001A619C" w:rsidRDefault="00EB78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A619C" w:rsidRDefault="001A619C">
      <w:pPr>
        <w:spacing w:after="0" w:line="480" w:lineRule="auto"/>
        <w:ind w:left="120"/>
      </w:pPr>
    </w:p>
    <w:p w:rsidR="001A619C" w:rsidRDefault="001A619C">
      <w:pPr>
        <w:sectPr w:rsidR="001A619C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EB78D5" w:rsidRDefault="00EB78D5"/>
    <w:sectPr w:rsidR="00EB78D5" w:rsidSect="001A61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0351A"/>
    <w:multiLevelType w:val="multilevel"/>
    <w:tmpl w:val="C59CA1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2D3702"/>
    <w:multiLevelType w:val="multilevel"/>
    <w:tmpl w:val="F8DA72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F30EDD"/>
    <w:multiLevelType w:val="multilevel"/>
    <w:tmpl w:val="D33A0FE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6E3273"/>
    <w:multiLevelType w:val="multilevel"/>
    <w:tmpl w:val="4F7C9E4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783B55"/>
    <w:multiLevelType w:val="multilevel"/>
    <w:tmpl w:val="BBBCA63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BB438B"/>
    <w:multiLevelType w:val="multilevel"/>
    <w:tmpl w:val="E7FAEF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3964B8"/>
    <w:multiLevelType w:val="multilevel"/>
    <w:tmpl w:val="70780EB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8B1723"/>
    <w:multiLevelType w:val="multilevel"/>
    <w:tmpl w:val="9962E08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C473FB"/>
    <w:multiLevelType w:val="multilevel"/>
    <w:tmpl w:val="8598855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BB131F"/>
    <w:multiLevelType w:val="multilevel"/>
    <w:tmpl w:val="6C4C0A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CD4D23"/>
    <w:multiLevelType w:val="multilevel"/>
    <w:tmpl w:val="F52E9C0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7A3B97"/>
    <w:multiLevelType w:val="multilevel"/>
    <w:tmpl w:val="8C58837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3E274B"/>
    <w:multiLevelType w:val="multilevel"/>
    <w:tmpl w:val="3D183D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135FD9"/>
    <w:multiLevelType w:val="multilevel"/>
    <w:tmpl w:val="9918B1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8F6ADE"/>
    <w:multiLevelType w:val="multilevel"/>
    <w:tmpl w:val="177EBF8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31160C"/>
    <w:multiLevelType w:val="multilevel"/>
    <w:tmpl w:val="DC36A9F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1E65A6"/>
    <w:multiLevelType w:val="multilevel"/>
    <w:tmpl w:val="BF14EE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4945B1"/>
    <w:multiLevelType w:val="multilevel"/>
    <w:tmpl w:val="D73A53D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3C47851"/>
    <w:multiLevelType w:val="multilevel"/>
    <w:tmpl w:val="238063D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B7B6B34"/>
    <w:multiLevelType w:val="multilevel"/>
    <w:tmpl w:val="DEB8D62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7078B"/>
    <w:multiLevelType w:val="multilevel"/>
    <w:tmpl w:val="2998F0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11"/>
  </w:num>
  <w:num w:numId="4">
    <w:abstractNumId w:val="13"/>
  </w:num>
  <w:num w:numId="5">
    <w:abstractNumId w:val="4"/>
  </w:num>
  <w:num w:numId="6">
    <w:abstractNumId w:val="0"/>
  </w:num>
  <w:num w:numId="7">
    <w:abstractNumId w:val="15"/>
  </w:num>
  <w:num w:numId="8">
    <w:abstractNumId w:val="7"/>
  </w:num>
  <w:num w:numId="9">
    <w:abstractNumId w:val="20"/>
  </w:num>
  <w:num w:numId="10">
    <w:abstractNumId w:val="9"/>
  </w:num>
  <w:num w:numId="11">
    <w:abstractNumId w:val="12"/>
  </w:num>
  <w:num w:numId="12">
    <w:abstractNumId w:val="1"/>
  </w:num>
  <w:num w:numId="13">
    <w:abstractNumId w:val="14"/>
  </w:num>
  <w:num w:numId="14">
    <w:abstractNumId w:val="17"/>
  </w:num>
  <w:num w:numId="15">
    <w:abstractNumId w:val="18"/>
  </w:num>
  <w:num w:numId="16">
    <w:abstractNumId w:val="10"/>
  </w:num>
  <w:num w:numId="17">
    <w:abstractNumId w:val="6"/>
  </w:num>
  <w:num w:numId="18">
    <w:abstractNumId w:val="2"/>
  </w:num>
  <w:num w:numId="19">
    <w:abstractNumId w:val="3"/>
  </w:num>
  <w:num w:numId="20">
    <w:abstractNumId w:val="5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1A619C"/>
    <w:rsid w:val="001A619C"/>
    <w:rsid w:val="008B12D1"/>
    <w:rsid w:val="00EB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A619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A61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B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B1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22d40" TargetMode="External"/><Relationship Id="rId366" Type="http://schemas.openxmlformats.org/officeDocument/2006/relationships/hyperlink" Target="https://m.edsoo.ru/f84284ac" TargetMode="External"/><Relationship Id="rId531" Type="http://schemas.openxmlformats.org/officeDocument/2006/relationships/hyperlink" Target="https://m.edsoo.ru/f8444f3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34072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3cda8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b648" TargetMode="External"/><Relationship Id="rId377" Type="http://schemas.openxmlformats.org/officeDocument/2006/relationships/hyperlink" Target="https://m.edsoo.ru/f842b878" TargetMode="External"/><Relationship Id="rId500" Type="http://schemas.openxmlformats.org/officeDocument/2006/relationships/hyperlink" Target="https://m.edsoo.ru/f8442a6e" TargetMode="External"/><Relationship Id="rId542" Type="http://schemas.openxmlformats.org/officeDocument/2006/relationships/hyperlink" Target="https://m.edsoo.ru/f843698a" TargetMode="External"/><Relationship Id="rId5" Type="http://schemas.openxmlformats.org/officeDocument/2006/relationships/image" Target="media/image1.emf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f036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b10" TargetMode="External"/><Relationship Id="rId486" Type="http://schemas.openxmlformats.org/officeDocument/2006/relationships/hyperlink" Target="https://m.edsoo.ru/f8440408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8268" TargetMode="External"/><Relationship Id="rId388" Type="http://schemas.openxmlformats.org/officeDocument/2006/relationships/hyperlink" Target="https://m.edsoo.ru/f842c958" TargetMode="External"/><Relationship Id="rId511" Type="http://schemas.openxmlformats.org/officeDocument/2006/relationships/hyperlink" Target="https://m.edsoo.ru/f84383ca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623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7344" TargetMode="External"/><Relationship Id="rId497" Type="http://schemas.openxmlformats.org/officeDocument/2006/relationships/hyperlink" Target="https://m.edsoo.ru/f844168c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250e0" TargetMode="External"/><Relationship Id="rId522" Type="http://schemas.openxmlformats.org/officeDocument/2006/relationships/hyperlink" Target="https://m.edsoo.ru/f8443c3e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1f168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3233a" TargetMode="External"/><Relationship Id="rId466" Type="http://schemas.openxmlformats.org/officeDocument/2006/relationships/hyperlink" Target="https://m.edsoo.ru/f843b818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8c7c" TargetMode="External"/><Relationship Id="rId533" Type="http://schemas.openxmlformats.org/officeDocument/2006/relationships/hyperlink" Target="https://m.edsoo.ru/f84453f4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291f4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34784" TargetMode="External"/><Relationship Id="rId477" Type="http://schemas.openxmlformats.org/officeDocument/2006/relationships/hyperlink" Target="https://m.edsoo.ru/f844369e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1e54" TargetMode="External"/><Relationship Id="rId502" Type="http://schemas.openxmlformats.org/officeDocument/2006/relationships/hyperlink" Target="https://m.edsoo.ru/f8442cb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ba62" TargetMode="External"/><Relationship Id="rId544" Type="http://schemas.openxmlformats.org/officeDocument/2006/relationships/hyperlink" Target="https://m.edsoo.ru/f843f67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d240" TargetMode="External"/><Relationship Id="rId404" Type="http://schemas.openxmlformats.org/officeDocument/2006/relationships/hyperlink" Target="https://m.edsoo.ru/f842edb6" TargetMode="External"/><Relationship Id="rId446" Type="http://schemas.openxmlformats.org/officeDocument/2006/relationships/hyperlink" Target="https://m.edsoo.ru/f8436ffc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fa44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3682" TargetMode="External"/><Relationship Id="rId513" Type="http://schemas.openxmlformats.org/officeDocument/2006/relationships/hyperlink" Target="https://m.edsoo.ru/f84418c6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565c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219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4a54" TargetMode="External"/><Relationship Id="rId524" Type="http://schemas.openxmlformats.org/officeDocument/2006/relationships/hyperlink" Target="https://m.edsoo.ru/f8443dc4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2900a" TargetMode="External"/><Relationship Id="rId426" Type="http://schemas.openxmlformats.org/officeDocument/2006/relationships/hyperlink" Target="https://m.edsoo.ru/f8433cd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3c98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bf44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287ae" TargetMode="External"/><Relationship Id="rId458" Type="http://schemas.openxmlformats.org/officeDocument/2006/relationships/hyperlink" Target="https://m.edsoo.ru/f843a800" TargetMode="External"/><Relationship Id="rId479" Type="http://schemas.openxmlformats.org/officeDocument/2006/relationships/hyperlink" Target="https://m.edsoo.ru/f843d86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22d2" TargetMode="External"/><Relationship Id="rId490" Type="http://schemas.openxmlformats.org/officeDocument/2006/relationships/hyperlink" Target="https://m.edsoo.ru/f8440732" TargetMode="External"/><Relationship Id="rId504" Type="http://schemas.openxmlformats.org/officeDocument/2006/relationships/hyperlink" Target="https://m.edsoo.ru/f84412f4" TargetMode="External"/><Relationship Id="rId525" Type="http://schemas.openxmlformats.org/officeDocument/2006/relationships/hyperlink" Target="https://m.edsoo.ru/f844436e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48ca" TargetMode="External"/><Relationship Id="rId371" Type="http://schemas.openxmlformats.org/officeDocument/2006/relationships/hyperlink" Target="https://m.edsoo.ru/f84296c2" TargetMode="External"/><Relationship Id="rId406" Type="http://schemas.openxmlformats.org/officeDocument/2006/relationships/hyperlink" Target="https://m.edsoo.ru/f842fbd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900a" TargetMode="External"/><Relationship Id="rId427" Type="http://schemas.openxmlformats.org/officeDocument/2006/relationships/hyperlink" Target="https://m.edsoo.ru/f8432768" TargetMode="External"/><Relationship Id="rId448" Type="http://schemas.openxmlformats.org/officeDocument/2006/relationships/hyperlink" Target="https://m.edsoo.ru/f8435378" TargetMode="External"/><Relationship Id="rId469" Type="http://schemas.openxmlformats.org/officeDocument/2006/relationships/hyperlink" Target="https://m.edsoo.ru/f843c7c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2494" TargetMode="External"/><Relationship Id="rId480" Type="http://schemas.openxmlformats.org/officeDocument/2006/relationships/hyperlink" Target="https://m.edsoo.ru/f843dce4" TargetMode="External"/><Relationship Id="rId515" Type="http://schemas.openxmlformats.org/officeDocument/2006/relationships/hyperlink" Target="https://m.edsoo.ru/fa2513de" TargetMode="External"/><Relationship Id="rId536" Type="http://schemas.openxmlformats.org/officeDocument/2006/relationships/hyperlink" Target="https://m.edsoo.ru/f84456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361" Type="http://schemas.openxmlformats.org/officeDocument/2006/relationships/hyperlink" Target="https://m.edsoo.ru/f8426d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3272" TargetMode="External"/><Relationship Id="rId417" Type="http://schemas.openxmlformats.org/officeDocument/2006/relationships/hyperlink" Target="https://m.edsoo.ru/f841f708" TargetMode="External"/><Relationship Id="rId438" Type="http://schemas.openxmlformats.org/officeDocument/2006/relationships/hyperlink" Target="https://m.edsoo.ru/f8434c84" TargetMode="External"/><Relationship Id="rId459" Type="http://schemas.openxmlformats.org/officeDocument/2006/relationships/hyperlink" Target="https://m.edsoo.ru/f843a67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38122" TargetMode="External"/><Relationship Id="rId491" Type="http://schemas.openxmlformats.org/officeDocument/2006/relationships/hyperlink" Target="https://m.edsoo.ru/f844087c" TargetMode="External"/><Relationship Id="rId505" Type="http://schemas.openxmlformats.org/officeDocument/2006/relationships/hyperlink" Target="https://m.edsoo.ru/f843db72" TargetMode="External"/><Relationship Id="rId526" Type="http://schemas.openxmlformats.org/officeDocument/2006/relationships/hyperlink" Target="https://m.edsoo.ru/f84444d6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63e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4a96" TargetMode="External"/><Relationship Id="rId372" Type="http://schemas.openxmlformats.org/officeDocument/2006/relationships/hyperlink" Target="https://m.edsoo.ru/f8429ec4" TargetMode="External"/><Relationship Id="rId393" Type="http://schemas.openxmlformats.org/officeDocument/2006/relationships/hyperlink" Target="https://m.edsoo.ru/f842e38e" TargetMode="External"/><Relationship Id="rId407" Type="http://schemas.openxmlformats.org/officeDocument/2006/relationships/hyperlink" Target="https://m.edsoo.ru/f842fa4a" TargetMode="External"/><Relationship Id="rId428" Type="http://schemas.openxmlformats.org/officeDocument/2006/relationships/hyperlink" Target="https://m.edsoo.ru/f8432a1a" TargetMode="External"/><Relationship Id="rId449" Type="http://schemas.openxmlformats.org/officeDocument/2006/relationships/hyperlink" Target="https://m.edsoo.ru/f84351f2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7c72" TargetMode="External"/><Relationship Id="rId481" Type="http://schemas.openxmlformats.org/officeDocument/2006/relationships/hyperlink" Target="https://m.edsoo.ru/f843f210" TargetMode="External"/><Relationship Id="rId516" Type="http://schemas.openxmlformats.org/officeDocument/2006/relationships/hyperlink" Target="https://m.edsoo.ru/f8435af7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aab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6b2" TargetMode="External"/><Relationship Id="rId362" Type="http://schemas.openxmlformats.org/officeDocument/2006/relationships/hyperlink" Target="https://m.edsoo.ru/f8426f80" TargetMode="External"/><Relationship Id="rId383" Type="http://schemas.openxmlformats.org/officeDocument/2006/relationships/hyperlink" Target="https://m.edsoo.ru/f8424f28" TargetMode="External"/><Relationship Id="rId418" Type="http://schemas.openxmlformats.org/officeDocument/2006/relationships/hyperlink" Target="https://m.edsoo.ru/f841f50a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3d6f4" TargetMode="External"/><Relationship Id="rId471" Type="http://schemas.openxmlformats.org/officeDocument/2006/relationships/hyperlink" Target="https://m.edsoo.ru/f843caec" TargetMode="External"/><Relationship Id="rId506" Type="http://schemas.openxmlformats.org/officeDocument/2006/relationships/hyperlink" Target="https://m.edsoo.ru/f844304a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1d08" TargetMode="External"/><Relationship Id="rId527" Type="http://schemas.openxmlformats.org/officeDocument/2006/relationships/hyperlink" Target="https://m.edsoo.ru/f843b67e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da88" TargetMode="External"/><Relationship Id="rId352" Type="http://schemas.openxmlformats.org/officeDocument/2006/relationships/hyperlink" Target="https://m.edsoo.ru/f8423f9c" TargetMode="External"/><Relationship Id="rId373" Type="http://schemas.openxmlformats.org/officeDocument/2006/relationships/hyperlink" Target="https://m.edsoo.ru/f8429906" TargetMode="External"/><Relationship Id="rId394" Type="http://schemas.openxmlformats.org/officeDocument/2006/relationships/hyperlink" Target="https://m.edsoo.ru/f842d682" TargetMode="External"/><Relationship Id="rId408" Type="http://schemas.openxmlformats.org/officeDocument/2006/relationships/hyperlink" Target="https://m.edsoo.ru/f842fea0" TargetMode="External"/><Relationship Id="rId429" Type="http://schemas.openxmlformats.org/officeDocument/2006/relationships/hyperlink" Target="https://m.edsoo.ru/f8432d8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9ff4" TargetMode="External"/><Relationship Id="rId482" Type="http://schemas.openxmlformats.org/officeDocument/2006/relationships/hyperlink" Target="https://m.edsoo.ru/fa25110e" TargetMode="External"/><Relationship Id="rId517" Type="http://schemas.openxmlformats.org/officeDocument/2006/relationships/hyperlink" Target="https://m.edsoo.ru/f8435af8" TargetMode="External"/><Relationship Id="rId538" Type="http://schemas.openxmlformats.org/officeDocument/2006/relationships/hyperlink" Target="https://m.edsoo.ru/fa251c1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25cca" TargetMode="External"/><Relationship Id="rId342" Type="http://schemas.openxmlformats.org/officeDocument/2006/relationships/hyperlink" Target="https://m.edsoo.ru/f84239ca" TargetMode="External"/><Relationship Id="rId363" Type="http://schemas.openxmlformats.org/officeDocument/2006/relationships/hyperlink" Target="https://m.edsoo.ru/f8426f80" TargetMode="External"/><Relationship Id="rId384" Type="http://schemas.openxmlformats.org/officeDocument/2006/relationships/hyperlink" Target="https://m.edsoo.ru/f84234ca" TargetMode="External"/><Relationship Id="rId419" Type="http://schemas.openxmlformats.org/officeDocument/2006/relationships/hyperlink" Target="https://m.edsoo.ru/f841f35c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303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a250a60" TargetMode="External"/><Relationship Id="rId493" Type="http://schemas.openxmlformats.org/officeDocument/2006/relationships/hyperlink" Target="https://m.edsoo.ru/f84410a6" TargetMode="External"/><Relationship Id="rId507" Type="http://schemas.openxmlformats.org/officeDocument/2006/relationships/hyperlink" Target="https://m.edsoo.ru/f8443180" TargetMode="External"/><Relationship Id="rId528" Type="http://schemas.openxmlformats.org/officeDocument/2006/relationships/hyperlink" Target="https://m.edsoo.ru/fa250cea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5ea0" TargetMode="External"/><Relationship Id="rId353" Type="http://schemas.openxmlformats.org/officeDocument/2006/relationships/hyperlink" Target="https://m.edsoo.ru/f8424532" TargetMode="External"/><Relationship Id="rId374" Type="http://schemas.openxmlformats.org/officeDocument/2006/relationships/hyperlink" Target="https://m.edsoo.ru/f842a086" TargetMode="External"/><Relationship Id="rId395" Type="http://schemas.openxmlformats.org/officeDocument/2006/relationships/hyperlink" Target="https://m.edsoo.ru/f842d894" TargetMode="External"/><Relationship Id="rId409" Type="http://schemas.openxmlformats.org/officeDocument/2006/relationships/hyperlink" Target="https://m.edsoo.ru/f842f1f8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13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ac10" TargetMode="External"/><Relationship Id="rId483" Type="http://schemas.openxmlformats.org/officeDocument/2006/relationships/hyperlink" Target="https://m.edsoo.ru/f843fcd8" TargetMode="External"/><Relationship Id="rId518" Type="http://schemas.openxmlformats.org/officeDocument/2006/relationships/hyperlink" Target="https://m.edsoo.ru/f8435c42" TargetMode="External"/><Relationship Id="rId539" Type="http://schemas.openxmlformats.org/officeDocument/2006/relationships/hyperlink" Target="https://m.edsoo.ru/fa251adc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2009a" TargetMode="External"/><Relationship Id="rId343" Type="http://schemas.openxmlformats.org/officeDocument/2006/relationships/hyperlink" Target="https://m.edsoo.ru/f8423b6e" TargetMode="External"/><Relationship Id="rId364" Type="http://schemas.openxmlformats.org/officeDocument/2006/relationships/hyperlink" Target="https://m.edsoo.ru/f84276d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c11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30526" TargetMode="External"/><Relationship Id="rId431" Type="http://schemas.openxmlformats.org/officeDocument/2006/relationships/hyperlink" Target="https://m.edsoo.ru/f8433500" TargetMode="External"/><Relationship Id="rId452" Type="http://schemas.openxmlformats.org/officeDocument/2006/relationships/hyperlink" Target="https://m.edsoo.ru/f84378da" TargetMode="External"/><Relationship Id="rId473" Type="http://schemas.openxmlformats.org/officeDocument/2006/relationships/hyperlink" Target="https://m.edsoo.ru/fa250baa" TargetMode="External"/><Relationship Id="rId494" Type="http://schemas.openxmlformats.org/officeDocument/2006/relationships/hyperlink" Target="https://m.edsoo.ru/f84412f4" TargetMode="External"/><Relationship Id="rId508" Type="http://schemas.openxmlformats.org/officeDocument/2006/relationships/hyperlink" Target="https://m.edsoo.ru/f8441f4c" TargetMode="External"/><Relationship Id="rId529" Type="http://schemas.openxmlformats.org/officeDocument/2006/relationships/hyperlink" Target="https://m.edsoo.ru/f84445f8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19d6" TargetMode="External"/><Relationship Id="rId354" Type="http://schemas.openxmlformats.org/officeDocument/2006/relationships/hyperlink" Target="https://m.edsoo.ru/f84252c0" TargetMode="External"/><Relationship Id="rId540" Type="http://schemas.openxmlformats.org/officeDocument/2006/relationships/hyperlink" Target="https://m.edsoo.ru/f8436818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a23e" TargetMode="External"/><Relationship Id="rId396" Type="http://schemas.openxmlformats.org/officeDocument/2006/relationships/hyperlink" Target="https://m.edsoo.ru/f842e97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1f938" TargetMode="External"/><Relationship Id="rId421" Type="http://schemas.openxmlformats.org/officeDocument/2006/relationships/hyperlink" Target="https://m.edsoo.ru/f8431746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a250a60" TargetMode="External"/><Relationship Id="rId484" Type="http://schemas.openxmlformats.org/officeDocument/2006/relationships/hyperlink" Target="https://m.edsoo.ru/f84401e2" TargetMode="External"/><Relationship Id="rId519" Type="http://schemas.openxmlformats.org/officeDocument/2006/relationships/hyperlink" Target="https://m.edsoo.ru/f8438e60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228ae" TargetMode="External"/><Relationship Id="rId344" Type="http://schemas.openxmlformats.org/officeDocument/2006/relationships/hyperlink" Target="https://m.edsoo.ru/f8424190" TargetMode="External"/><Relationship Id="rId530" Type="http://schemas.openxmlformats.org/officeDocument/2006/relationships/hyperlink" Target="https://m.edsoo.ru/f84448dc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27d36" TargetMode="External"/><Relationship Id="rId386" Type="http://schemas.openxmlformats.org/officeDocument/2006/relationships/hyperlink" Target="https://m.edsoo.ru/f842c32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30710" TargetMode="External"/><Relationship Id="rId432" Type="http://schemas.openxmlformats.org/officeDocument/2006/relationships/hyperlink" Target="https://m.edsoo.ru/f843337a" TargetMode="External"/><Relationship Id="rId453" Type="http://schemas.openxmlformats.org/officeDocument/2006/relationships/hyperlink" Target="https://m.edsoo.ru/f8436e12" TargetMode="External"/><Relationship Id="rId474" Type="http://schemas.openxmlformats.org/officeDocument/2006/relationships/hyperlink" Target="https://m.edsoo.ru/f843cc40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157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b42c" TargetMode="External"/><Relationship Id="rId355" Type="http://schemas.openxmlformats.org/officeDocument/2006/relationships/hyperlink" Target="https://m.edsoo.ru/f8426be8" TargetMode="External"/><Relationship Id="rId376" Type="http://schemas.openxmlformats.org/officeDocument/2006/relationships/hyperlink" Target="https://m.edsoo.ru/f842b152" TargetMode="External"/><Relationship Id="rId397" Type="http://schemas.openxmlformats.org/officeDocument/2006/relationships/hyperlink" Target="https://m.edsoo.ru/f842c750" TargetMode="External"/><Relationship Id="rId520" Type="http://schemas.openxmlformats.org/officeDocument/2006/relationships/hyperlink" Target="https://m.edsoo.ru/f8439018" TargetMode="External"/><Relationship Id="rId541" Type="http://schemas.openxmlformats.org/officeDocument/2006/relationships/hyperlink" Target="https://m.edsoo.ru/fa25064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e758" TargetMode="External"/><Relationship Id="rId422" Type="http://schemas.openxmlformats.org/officeDocument/2006/relationships/hyperlink" Target="https://m.edsoo.ru/f843191c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8276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3f7c4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3826" TargetMode="External"/><Relationship Id="rId387" Type="http://schemas.openxmlformats.org/officeDocument/2006/relationships/hyperlink" Target="https://m.edsoo.ru/f842c53e" TargetMode="External"/><Relationship Id="rId510" Type="http://schemas.openxmlformats.org/officeDocument/2006/relationships/hyperlink" Target="https://m.edsoo.ru/f84437ca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30ff8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71d2" TargetMode="External"/><Relationship Id="rId496" Type="http://schemas.openxmlformats.org/officeDocument/2006/relationships/hyperlink" Target="https://m.edsoo.ru/f8441466" TargetMode="External"/><Relationship Id="rId11" Type="http://schemas.openxmlformats.org/officeDocument/2006/relationships/hyperlink" Target="https://workprogram.edsoo.ru/templates/2487137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7142" TargetMode="External"/><Relationship Id="rId398" Type="http://schemas.openxmlformats.org/officeDocument/2006/relationships/hyperlink" Target="https://m.edsoo.ru/f842e56e" TargetMode="External"/><Relationship Id="rId521" Type="http://schemas.openxmlformats.org/officeDocument/2006/relationships/hyperlink" Target="https://m.edsoo.ru/f8443b1c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321b4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7fb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21238" TargetMode="External"/><Relationship Id="rId367" Type="http://schemas.openxmlformats.org/officeDocument/2006/relationships/hyperlink" Target="https://m.edsoo.ru/f8428aec" TargetMode="External"/><Relationship Id="rId532" Type="http://schemas.openxmlformats.org/officeDocument/2006/relationships/hyperlink" Target="https://m.edsoo.ru/f84451ba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343e2" TargetMode="External"/><Relationship Id="rId476" Type="http://schemas.openxmlformats.org/officeDocument/2006/relationships/hyperlink" Target="https://m.edsoo.ru/f843cefc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1c24" TargetMode="External"/><Relationship Id="rId501" Type="http://schemas.openxmlformats.org/officeDocument/2006/relationships/hyperlink" Target="https://m.edsoo.ru/f8442b90" TargetMode="External"/><Relationship Id="rId543" Type="http://schemas.openxmlformats.org/officeDocument/2006/relationships/hyperlink" Target="https://m.edsoo.ru/f84354e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a23e" TargetMode="External"/><Relationship Id="rId403" Type="http://schemas.openxmlformats.org/officeDocument/2006/relationships/hyperlink" Target="https://m.edsoo.ru/f842eb5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8436caa" TargetMode="External"/><Relationship Id="rId487" Type="http://schemas.openxmlformats.org/officeDocument/2006/relationships/hyperlink" Target="https://m.edsoo.ru/f844052a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2ac0" TargetMode="External"/><Relationship Id="rId512" Type="http://schemas.openxmlformats.org/officeDocument/2006/relationships/hyperlink" Target="https://m.edsoo.ru/f844329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cb2e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4ac" TargetMode="External"/><Relationship Id="rId498" Type="http://schemas.openxmlformats.org/officeDocument/2006/relationships/hyperlink" Target="https://m.edsoo.ru/f84417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3ee6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2608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31fd4" TargetMode="External"/><Relationship Id="rId467" Type="http://schemas.openxmlformats.org/officeDocument/2006/relationships/hyperlink" Target="https://m.edsoo.ru/f843c42a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3038" TargetMode="External"/><Relationship Id="rId369" Type="http://schemas.openxmlformats.org/officeDocument/2006/relationships/hyperlink" Target="https://m.edsoo.ru/f84293c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bd28" TargetMode="External"/><Relationship Id="rId436" Type="http://schemas.openxmlformats.org/officeDocument/2006/relationships/hyperlink" Target="https://m.edsoo.ru/f8433af0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966c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20ca" TargetMode="External"/><Relationship Id="rId503" Type="http://schemas.openxmlformats.org/officeDocument/2006/relationships/hyperlink" Target="https://m.edsoo.ru/f8441e2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d47a" TargetMode="External"/><Relationship Id="rId405" Type="http://schemas.openxmlformats.org/officeDocument/2006/relationships/hyperlink" Target="https://m.edsoo.ru/f842f3a6" TargetMode="External"/><Relationship Id="rId447" Type="http://schemas.openxmlformats.org/officeDocument/2006/relationships/hyperlink" Target="https://m.edsoo.ru/f843508a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f90e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3d3a" TargetMode="External"/><Relationship Id="rId514" Type="http://schemas.openxmlformats.org/officeDocument/2006/relationships/hyperlink" Target="https://m.edsoo.ru/fa2512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090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196</Pages>
  <Words>37563</Words>
  <Characters>214114</Characters>
  <Application>Microsoft Office Word</Application>
  <DocSecurity>0</DocSecurity>
  <Lines>1784</Lines>
  <Paragraphs>502</Paragraphs>
  <ScaleCrop>false</ScaleCrop>
  <Company/>
  <LinksUpToDate>false</LinksUpToDate>
  <CharactersWithSpaces>251175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</cp:lastModifiedBy>
  <cp:revision>2</cp:revision>
  <dcterms:created xsi:type="dcterms:W3CDTF">2025-11-29T05:57:00Z</dcterms:created>
  <dcterms:modified xsi:type="dcterms:W3CDTF">2025-11-29T05:59:00Z</dcterms:modified>
</cp:coreProperties>
</file>